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C404" w14:textId="319EF5E7" w:rsidR="00F44BCF" w:rsidRPr="00F44BCF" w:rsidRDefault="00F44BCF" w:rsidP="00F44BCF">
      <w:pPr>
        <w:pStyle w:val="berschrift1"/>
        <w:rPr>
          <w:rFonts w:ascii="Calibri" w:eastAsia="Times New Roman" w:hAnsi="Calibri"/>
          <w:color w:val="00000A"/>
          <w:sz w:val="24"/>
          <w:szCs w:val="24"/>
          <w:lang w:val="fr-FR" w:eastAsia="de-DE"/>
        </w:rPr>
      </w:pPr>
      <w:r w:rsidRPr="00F44BCF">
        <w:rPr>
          <w:rFonts w:ascii="Calibri" w:eastAsia="Times New Roman" w:hAnsi="Calibri"/>
          <w:color w:val="00000A"/>
          <w:sz w:val="24"/>
          <w:szCs w:val="24"/>
          <w:lang w:eastAsia="de-DE"/>
        </w:rPr>
        <w:fldChar w:fldCharType="begin"/>
      </w:r>
      <w:r w:rsidRPr="00F44BCF">
        <w:rPr>
          <w:rFonts w:ascii="Calibri" w:eastAsia="Times New Roman" w:hAnsi="Calibri"/>
          <w:color w:val="00000A"/>
          <w:sz w:val="24"/>
          <w:szCs w:val="24"/>
          <w:lang w:val="fr-FR" w:eastAsia="de-DE"/>
        </w:rPr>
        <w:instrText xml:space="preserve"> HYPERLINK "https://www.upc.edu/ca" </w:instrText>
      </w:r>
      <w:r w:rsidRPr="00F44BCF">
        <w:rPr>
          <w:rFonts w:ascii="Calibri" w:eastAsia="Times New Roman" w:hAnsi="Calibri"/>
          <w:color w:val="00000A"/>
          <w:sz w:val="24"/>
          <w:szCs w:val="24"/>
          <w:lang w:eastAsia="de-DE"/>
        </w:rPr>
        <w:fldChar w:fldCharType="separate"/>
      </w:r>
      <w:proofErr w:type="spellStart"/>
      <w:r w:rsidRPr="00F44BCF">
        <w:rPr>
          <w:rFonts w:ascii="Calibri" w:eastAsia="Times New Roman" w:hAnsi="Calibri"/>
          <w:color w:val="00000A"/>
          <w:sz w:val="24"/>
          <w:szCs w:val="24"/>
          <w:lang w:val="fr-FR" w:eastAsia="de-DE"/>
        </w:rPr>
        <w:t>Universitat</w:t>
      </w:r>
      <w:proofErr w:type="spellEnd"/>
      <w:r w:rsidRPr="00F44BCF">
        <w:rPr>
          <w:rFonts w:ascii="Calibri" w:eastAsia="Times New Roman" w:hAnsi="Calibri"/>
          <w:color w:val="00000A"/>
          <w:sz w:val="24"/>
          <w:szCs w:val="24"/>
          <w:lang w:val="fr-FR" w:eastAsia="de-DE"/>
        </w:rPr>
        <w:t xml:space="preserve"> </w:t>
      </w:r>
      <w:proofErr w:type="spellStart"/>
      <w:r w:rsidRPr="00F44BCF">
        <w:rPr>
          <w:rFonts w:ascii="Calibri" w:eastAsia="Times New Roman" w:hAnsi="Calibri"/>
          <w:color w:val="00000A"/>
          <w:sz w:val="24"/>
          <w:szCs w:val="24"/>
          <w:lang w:val="fr-FR" w:eastAsia="de-DE"/>
        </w:rPr>
        <w:t>Politècnica</w:t>
      </w:r>
      <w:proofErr w:type="spellEnd"/>
      <w:r w:rsidRPr="00F44BCF">
        <w:rPr>
          <w:rFonts w:ascii="Calibri" w:eastAsia="Times New Roman" w:hAnsi="Calibri"/>
          <w:color w:val="00000A"/>
          <w:sz w:val="24"/>
          <w:szCs w:val="24"/>
          <w:lang w:val="fr-FR" w:eastAsia="de-DE"/>
        </w:rPr>
        <w:t xml:space="preserve"> de </w:t>
      </w:r>
      <w:proofErr w:type="spellStart"/>
      <w:r w:rsidRPr="00F44BCF">
        <w:rPr>
          <w:rFonts w:ascii="Calibri" w:eastAsia="Times New Roman" w:hAnsi="Calibri"/>
          <w:color w:val="00000A"/>
          <w:sz w:val="24"/>
          <w:szCs w:val="24"/>
          <w:lang w:val="fr-FR" w:eastAsia="de-DE"/>
        </w:rPr>
        <w:t>Catalunya</w:t>
      </w:r>
      <w:proofErr w:type="spellEnd"/>
    </w:p>
    <w:p w14:paraId="4D36502A" w14:textId="0BC25D3B" w:rsidR="00501599" w:rsidRPr="00F44BCF" w:rsidRDefault="00F44BCF" w:rsidP="00F44BCF">
      <w:pPr>
        <w:pStyle w:val="berschrift1"/>
        <w:rPr>
          <w:rFonts w:ascii="Calibri" w:eastAsia="Times New Roman" w:hAnsi="Calibri"/>
          <w:color w:val="00000A"/>
          <w:sz w:val="24"/>
          <w:szCs w:val="24"/>
          <w:lang w:val="en-US" w:eastAsia="de-DE"/>
        </w:rPr>
      </w:pPr>
      <w:r w:rsidRPr="00F44BCF">
        <w:rPr>
          <w:rFonts w:ascii="Calibri" w:eastAsia="Times New Roman" w:hAnsi="Calibri"/>
          <w:color w:val="00000A"/>
          <w:sz w:val="24"/>
          <w:szCs w:val="24"/>
          <w:lang w:eastAsia="de-DE"/>
        </w:rPr>
        <w:fldChar w:fldCharType="end"/>
      </w:r>
      <w:r w:rsidRPr="00F44BCF">
        <w:rPr>
          <w:rFonts w:ascii="Calibri" w:eastAsia="Times New Roman" w:hAnsi="Calibri"/>
          <w:color w:val="00000A"/>
          <w:sz w:val="24"/>
          <w:szCs w:val="24"/>
          <w:lang w:val="en-US" w:eastAsia="de-DE"/>
        </w:rPr>
        <w:t>Faculty of Civil Engineering</w:t>
      </w:r>
    </w:p>
    <w:p w14:paraId="37AE438F" w14:textId="2BD0ECEC" w:rsidR="00501599" w:rsidRPr="00F44BCF" w:rsidRDefault="00356E15">
      <w:pPr>
        <w:pStyle w:val="berschrift1"/>
        <w:rPr>
          <w:rStyle w:val="Internetlink"/>
          <w:rFonts w:ascii="Calibri" w:eastAsia="Times New Roman" w:hAnsi="Calibri"/>
          <w:color w:val="00000A"/>
          <w:sz w:val="24"/>
          <w:szCs w:val="24"/>
          <w:lang w:val="en-US" w:eastAsia="de-DE"/>
        </w:rPr>
      </w:pPr>
      <w:hyperlink r:id="rId6">
        <w:r w:rsidR="009E425A" w:rsidRPr="00F44BCF">
          <w:rPr>
            <w:rStyle w:val="Internetlink"/>
            <w:rFonts w:ascii="Calibri" w:eastAsia="Times New Roman" w:hAnsi="Calibri"/>
            <w:color w:val="00000A"/>
            <w:sz w:val="24"/>
            <w:szCs w:val="24"/>
            <w:lang w:val="en-US" w:eastAsia="de-DE"/>
          </w:rPr>
          <w:t>Prof</w:t>
        </w:r>
        <w:r w:rsidR="00F44BCF" w:rsidRPr="00F44BCF">
          <w:rPr>
            <w:rStyle w:val="Internetlink"/>
            <w:rFonts w:ascii="Calibri" w:eastAsia="Times New Roman" w:hAnsi="Calibri"/>
            <w:color w:val="00000A"/>
            <w:sz w:val="24"/>
            <w:szCs w:val="24"/>
            <w:lang w:val="en-US" w:eastAsia="de-DE"/>
          </w:rPr>
          <w:t>.</w:t>
        </w:r>
      </w:hyperlink>
      <w:r w:rsidR="00F44BCF" w:rsidRPr="00F44BCF">
        <w:rPr>
          <w:rStyle w:val="Internetlink"/>
          <w:rFonts w:ascii="Calibri" w:eastAsia="Times New Roman" w:hAnsi="Calibri"/>
          <w:color w:val="00000A"/>
          <w:sz w:val="24"/>
          <w:szCs w:val="24"/>
          <w:lang w:val="en-US" w:eastAsia="de-DE"/>
        </w:rPr>
        <w:t xml:space="preserve"> Pedro Diez y Prof.</w:t>
      </w:r>
      <w:r w:rsidR="00F44BCF">
        <w:rPr>
          <w:rStyle w:val="Internetlink"/>
          <w:rFonts w:ascii="Calibri" w:eastAsia="Times New Roman" w:hAnsi="Calibri"/>
          <w:color w:val="00000A"/>
          <w:sz w:val="24"/>
          <w:szCs w:val="24"/>
          <w:lang w:val="en-US" w:eastAsia="de-DE"/>
        </w:rPr>
        <w:t xml:space="preserve"> Pablo </w:t>
      </w:r>
      <w:proofErr w:type="spellStart"/>
      <w:r w:rsidR="00F44BCF">
        <w:rPr>
          <w:rStyle w:val="Internetlink"/>
          <w:rFonts w:ascii="Calibri" w:eastAsia="Times New Roman" w:hAnsi="Calibri"/>
          <w:color w:val="00000A"/>
          <w:sz w:val="24"/>
          <w:szCs w:val="24"/>
          <w:lang w:val="en-US" w:eastAsia="de-DE"/>
        </w:rPr>
        <w:t>Sáez</w:t>
      </w:r>
      <w:proofErr w:type="spellEnd"/>
    </w:p>
    <w:p w14:paraId="336298CC" w14:textId="77777777" w:rsidR="00501599" w:rsidRPr="00F44BCF" w:rsidRDefault="00501599">
      <w:pPr>
        <w:pStyle w:val="Untertitel1"/>
        <w:rPr>
          <w:rFonts w:ascii="Calibri" w:hAnsi="Calibri" w:cs="Calibri"/>
          <w:lang w:val="en-US"/>
        </w:rPr>
      </w:pPr>
    </w:p>
    <w:p w14:paraId="688C8766" w14:textId="77777777" w:rsidR="00501599" w:rsidRPr="00F44BCF" w:rsidRDefault="00501599">
      <w:pPr>
        <w:pStyle w:val="Untertitel1"/>
        <w:rPr>
          <w:rFonts w:ascii="Calibri" w:hAnsi="Calibri" w:cs="Calibri"/>
          <w:lang w:val="en-US"/>
        </w:rPr>
      </w:pPr>
    </w:p>
    <w:p w14:paraId="72334438" w14:textId="77777777" w:rsidR="00501599" w:rsidRPr="00F44BCF" w:rsidRDefault="00501599">
      <w:pPr>
        <w:pStyle w:val="Untertitel1"/>
        <w:rPr>
          <w:rFonts w:ascii="Calibri" w:hAnsi="Calibri" w:cs="Calibri"/>
          <w:lang w:val="en-US"/>
        </w:rPr>
      </w:pPr>
    </w:p>
    <w:p w14:paraId="33CD1553" w14:textId="0F435A6C" w:rsidR="00501599" w:rsidRDefault="00501599">
      <w:pPr>
        <w:pStyle w:val="Untertitel1"/>
        <w:rPr>
          <w:rFonts w:ascii="Calibri" w:hAnsi="Calibri" w:cs="Calibri"/>
          <w:lang w:val="en-US"/>
        </w:rPr>
      </w:pPr>
    </w:p>
    <w:p w14:paraId="25F08EA5" w14:textId="77777777" w:rsidR="00B23780" w:rsidRDefault="00B23780">
      <w:pPr>
        <w:pStyle w:val="Untertitel1"/>
        <w:rPr>
          <w:rFonts w:ascii="Calibri" w:hAnsi="Calibri" w:cs="Calibri"/>
          <w:lang w:val="en-US"/>
        </w:rPr>
      </w:pPr>
    </w:p>
    <w:p w14:paraId="2B19FB55" w14:textId="1ECBBFBA" w:rsidR="00B23780" w:rsidRDefault="00B23780">
      <w:pPr>
        <w:pStyle w:val="Untertitel1"/>
        <w:rPr>
          <w:rFonts w:ascii="Calibri" w:hAnsi="Calibri" w:cs="Calibri"/>
          <w:lang w:val="en-US"/>
        </w:rPr>
      </w:pPr>
    </w:p>
    <w:p w14:paraId="0986FFDE" w14:textId="77777777" w:rsidR="00B23780" w:rsidRPr="00F44BCF" w:rsidRDefault="00B23780">
      <w:pPr>
        <w:pStyle w:val="Untertitel1"/>
        <w:rPr>
          <w:rFonts w:ascii="Calibri" w:hAnsi="Calibri" w:cs="Calibri"/>
          <w:lang w:val="en-US"/>
        </w:rPr>
      </w:pPr>
    </w:p>
    <w:p w14:paraId="5DB7EA17" w14:textId="77777777" w:rsidR="00501599" w:rsidRPr="00F44BCF" w:rsidRDefault="00501599">
      <w:pPr>
        <w:pStyle w:val="Untertitel1"/>
        <w:jc w:val="center"/>
        <w:rPr>
          <w:rFonts w:ascii="Calibri" w:hAnsi="Calibri" w:cs="Calibri"/>
          <w:lang w:val="en-US"/>
        </w:rPr>
      </w:pPr>
    </w:p>
    <w:p w14:paraId="51EE9D9D" w14:textId="6114276B" w:rsidR="00501599" w:rsidRPr="00B23780" w:rsidRDefault="00B23780">
      <w:pPr>
        <w:pStyle w:val="berschrift1"/>
        <w:jc w:val="center"/>
        <w:rPr>
          <w:rFonts w:ascii="Calibri" w:hAnsi="Calibri"/>
          <w:lang w:val="en-US"/>
        </w:rPr>
      </w:pPr>
      <w:r w:rsidRPr="00B23780">
        <w:rPr>
          <w:rFonts w:ascii="Calibri" w:hAnsi="Calibri"/>
          <w:lang w:val="en-US"/>
        </w:rPr>
        <w:t>Fish</w:t>
      </w:r>
      <w:r>
        <w:rPr>
          <w:rFonts w:ascii="Calibri" w:hAnsi="Calibri"/>
          <w:lang w:val="en-US"/>
        </w:rPr>
        <w:t>ing</w:t>
      </w:r>
    </w:p>
    <w:p w14:paraId="4A218034" w14:textId="77777777" w:rsidR="00501599" w:rsidRPr="00B23780" w:rsidRDefault="00501599">
      <w:pPr>
        <w:rPr>
          <w:lang w:val="en-US"/>
        </w:rPr>
      </w:pPr>
    </w:p>
    <w:p w14:paraId="02402183" w14:textId="1FB182F1" w:rsidR="00501599" w:rsidRDefault="00B23780">
      <w:pPr>
        <w:pStyle w:val="Untertitel1"/>
        <w:jc w:val="center"/>
        <w:rPr>
          <w:rFonts w:ascii="Calibri" w:hAnsi="Calibri" w:cs="Calibri"/>
        </w:rPr>
      </w:pPr>
      <w:r>
        <w:rPr>
          <w:rFonts w:ascii="Calibri" w:hAnsi="Calibri" w:cs="Calibri"/>
        </w:rPr>
        <w:t>Abstract</w:t>
      </w:r>
    </w:p>
    <w:p w14:paraId="7152512A" w14:textId="77777777" w:rsidR="00501599" w:rsidRDefault="00501599">
      <w:pPr>
        <w:pStyle w:val="Untertitel1"/>
        <w:jc w:val="center"/>
        <w:rPr>
          <w:rFonts w:ascii="Calibri" w:hAnsi="Calibri" w:cs="Calibri"/>
        </w:rPr>
      </w:pPr>
    </w:p>
    <w:p w14:paraId="7A6FA99C" w14:textId="77777777" w:rsidR="00501599" w:rsidRDefault="00501599">
      <w:pPr>
        <w:pStyle w:val="Untertitel1"/>
        <w:jc w:val="center"/>
        <w:rPr>
          <w:rFonts w:ascii="Calibri" w:hAnsi="Calibri" w:cs="Calibri"/>
        </w:rPr>
      </w:pPr>
    </w:p>
    <w:p w14:paraId="28CAB3BE" w14:textId="77777777" w:rsidR="00501599" w:rsidRDefault="00501599">
      <w:pPr>
        <w:pStyle w:val="Untertitel1"/>
        <w:jc w:val="center"/>
        <w:rPr>
          <w:rFonts w:ascii="Calibri" w:hAnsi="Calibri" w:cs="Calibri"/>
        </w:rPr>
      </w:pPr>
    </w:p>
    <w:p w14:paraId="035E536C" w14:textId="44C02EE0" w:rsidR="00501599" w:rsidRDefault="00501599">
      <w:pPr>
        <w:pStyle w:val="Untertitel1"/>
        <w:jc w:val="center"/>
        <w:rPr>
          <w:rFonts w:ascii="Calibri" w:hAnsi="Calibri" w:cs="Calibri"/>
        </w:rPr>
      </w:pPr>
    </w:p>
    <w:p w14:paraId="1BD32BC8" w14:textId="77777777" w:rsidR="00B23780" w:rsidRDefault="00B23780">
      <w:pPr>
        <w:pStyle w:val="Untertitel1"/>
        <w:jc w:val="center"/>
        <w:rPr>
          <w:rFonts w:ascii="Calibri" w:hAnsi="Calibri" w:cs="Calibri"/>
        </w:rPr>
      </w:pPr>
    </w:p>
    <w:p w14:paraId="54B31014" w14:textId="77777777" w:rsidR="00501599" w:rsidRDefault="009E425A">
      <w:pPr>
        <w:pStyle w:val="Untertitel1"/>
        <w:rPr>
          <w:rFonts w:ascii="Calibri" w:hAnsi="Calibri" w:cs="Calibri"/>
        </w:rPr>
      </w:pPr>
      <w:r>
        <w:rPr>
          <w:rFonts w:ascii="Calibri" w:hAnsi="Calibri" w:cs="Calibri"/>
        </w:rPr>
        <w:t>Julien Stoffers</w:t>
      </w:r>
    </w:p>
    <w:p w14:paraId="747CB1CB" w14:textId="7154C3C7" w:rsidR="00501599" w:rsidRPr="00B23780" w:rsidRDefault="00B23780">
      <w:pPr>
        <w:pStyle w:val="Untertitel1"/>
        <w:rPr>
          <w:rFonts w:ascii="Calibri" w:hAnsi="Calibri" w:cs="Calibri"/>
          <w:lang w:val="fr-FR"/>
        </w:rPr>
      </w:pPr>
      <w:r w:rsidRPr="00B23780">
        <w:rPr>
          <w:rFonts w:ascii="Calibri" w:hAnsi="Calibri" w:cs="Calibri"/>
          <w:lang w:val="fr-FR"/>
        </w:rPr>
        <w:t xml:space="preserve">Carrer de Pau </w:t>
      </w:r>
      <w:proofErr w:type="spellStart"/>
      <w:r w:rsidRPr="00B23780">
        <w:rPr>
          <w:rFonts w:ascii="Calibri" w:hAnsi="Calibri" w:cs="Calibri"/>
          <w:lang w:val="fr-FR"/>
        </w:rPr>
        <w:t>Claris</w:t>
      </w:r>
      <w:proofErr w:type="spellEnd"/>
      <w:r w:rsidRPr="00B23780">
        <w:rPr>
          <w:rFonts w:ascii="Calibri" w:hAnsi="Calibri" w:cs="Calibri"/>
          <w:lang w:val="fr-FR"/>
        </w:rPr>
        <w:t xml:space="preserve"> 128</w:t>
      </w:r>
    </w:p>
    <w:p w14:paraId="6EBDB37A" w14:textId="37E76FFE" w:rsidR="00501599" w:rsidRPr="00B23780" w:rsidRDefault="00B23780">
      <w:pPr>
        <w:pStyle w:val="Untertitel1"/>
        <w:rPr>
          <w:rFonts w:ascii="Calibri" w:hAnsi="Calibri" w:cs="Calibri"/>
          <w:lang w:val="fr-FR"/>
        </w:rPr>
      </w:pPr>
      <w:r w:rsidRPr="00B23780">
        <w:rPr>
          <w:rFonts w:ascii="Calibri" w:hAnsi="Calibri" w:cs="Calibri"/>
          <w:lang w:val="fr-FR"/>
        </w:rPr>
        <w:t>09009 B</w:t>
      </w:r>
      <w:r>
        <w:rPr>
          <w:rFonts w:ascii="Calibri" w:hAnsi="Calibri" w:cs="Calibri"/>
          <w:lang w:val="fr-FR"/>
        </w:rPr>
        <w:t>arcelona</w:t>
      </w:r>
    </w:p>
    <w:p w14:paraId="7E9B3D89" w14:textId="77777777" w:rsidR="00501599" w:rsidRDefault="009E425A">
      <w:pPr>
        <w:pStyle w:val="Untertitel1"/>
        <w:rPr>
          <w:rFonts w:ascii="Calibri" w:hAnsi="Calibri" w:cs="Calibri"/>
        </w:rPr>
      </w:pPr>
      <w:r>
        <w:rPr>
          <w:rFonts w:ascii="Calibri" w:hAnsi="Calibri" w:cs="Calibri"/>
        </w:rPr>
        <w:t>Tel.: 01636195215</w:t>
      </w:r>
    </w:p>
    <w:p w14:paraId="2494B877" w14:textId="77777777" w:rsidR="00501599" w:rsidRDefault="00356E15">
      <w:pPr>
        <w:pStyle w:val="Untertitel1"/>
        <w:rPr>
          <w:rStyle w:val="Internetlink"/>
          <w:rFonts w:ascii="Calibri" w:hAnsi="Calibri" w:cs="Calibri"/>
        </w:rPr>
      </w:pPr>
      <w:hyperlink r:id="rId7">
        <w:r w:rsidR="009E425A">
          <w:rPr>
            <w:rStyle w:val="Internetlink"/>
            <w:rFonts w:ascii="Calibri" w:hAnsi="Calibri" w:cs="Calibri"/>
          </w:rPr>
          <w:t>julien.stoffers@uni-weimar.de</w:t>
        </w:r>
      </w:hyperlink>
    </w:p>
    <w:p w14:paraId="4E6ECC65" w14:textId="77777777" w:rsidR="00B23780" w:rsidRDefault="00B23780">
      <w:pPr>
        <w:pStyle w:val="bodytext"/>
        <w:spacing w:before="280" w:line="360" w:lineRule="auto"/>
        <w:rPr>
          <w:rFonts w:ascii="Calibri" w:hAnsi="Calibri" w:cs="Calibri"/>
        </w:rPr>
      </w:pPr>
    </w:p>
    <w:p w14:paraId="5ED39AD8" w14:textId="77702DDE" w:rsidR="00501599" w:rsidRDefault="00184C54">
      <w:pPr>
        <w:pStyle w:val="bodytext"/>
        <w:spacing w:before="280" w:line="360" w:lineRule="auto"/>
        <w:rPr>
          <w:rFonts w:ascii="Calibri" w:hAnsi="Calibri" w:cs="Calibri"/>
          <w:lang w:val="en-US"/>
        </w:rPr>
      </w:pPr>
      <w:r w:rsidRPr="00184C54">
        <w:rPr>
          <w:rFonts w:ascii="Calibri" w:hAnsi="Calibri" w:cs="Calibri"/>
          <w:lang w:val="en-US"/>
        </w:rPr>
        <w:lastRenderedPageBreak/>
        <w:t xml:space="preserve">A lot of people </w:t>
      </w:r>
      <w:r>
        <w:rPr>
          <w:rFonts w:ascii="Calibri" w:hAnsi="Calibri" w:cs="Calibri"/>
          <w:lang w:val="en-US"/>
        </w:rPr>
        <w:t>don´t know the sciences, methods and philosophy of fishing. Most people have got prejudices against fishermen and fishing. This abstract shall give a small overview on the topic of what prejudices there are, what fishermen do have to know, what juristically law restrictions exist and what is necessary to know how to deal with the fish whilst fishing.</w:t>
      </w:r>
    </w:p>
    <w:p w14:paraId="3BD7E593" w14:textId="3461A30C" w:rsidR="00F12E56" w:rsidRPr="00F12E56" w:rsidRDefault="00F12E56" w:rsidP="00AD74F3">
      <w:pPr>
        <w:pStyle w:val="bodytext"/>
        <w:spacing w:before="280" w:line="360" w:lineRule="auto"/>
        <w:rPr>
          <w:lang w:val="en-US"/>
        </w:rPr>
      </w:pPr>
      <w:r>
        <w:rPr>
          <w:rFonts w:ascii="Calibri" w:hAnsi="Calibri" w:cs="Calibri"/>
          <w:lang w:val="en-US"/>
        </w:rPr>
        <w:t>It is common that people think, f</w:t>
      </w:r>
      <w:r w:rsidRPr="00F12E56">
        <w:rPr>
          <w:lang w:val="en-US"/>
        </w:rPr>
        <w:t>isher don´t care about nature or the well-being of the fish</w:t>
      </w:r>
      <w:r>
        <w:rPr>
          <w:lang w:val="en-US"/>
        </w:rPr>
        <w:t xml:space="preserve"> and that f</w:t>
      </w:r>
      <w:r w:rsidRPr="00F12E56">
        <w:rPr>
          <w:lang w:val="en-US"/>
        </w:rPr>
        <w:t>ishing hurts and injures the fish badly</w:t>
      </w:r>
      <w:r>
        <w:rPr>
          <w:lang w:val="en-US"/>
        </w:rPr>
        <w:t xml:space="preserve">, when not consumed. </w:t>
      </w:r>
      <w:r w:rsidR="007A4FEA">
        <w:rPr>
          <w:lang w:val="en-US"/>
        </w:rPr>
        <w:t xml:space="preserve">Also, the prejudices that fishermen </w:t>
      </w:r>
      <w:r w:rsidRPr="00F12E56">
        <w:rPr>
          <w:lang w:val="en-US"/>
        </w:rPr>
        <w:t xml:space="preserve">are badly </w:t>
      </w:r>
      <w:r w:rsidR="007A4FEA" w:rsidRPr="00F12E56">
        <w:rPr>
          <w:lang w:val="en-US"/>
        </w:rPr>
        <w:t>educated,</w:t>
      </w:r>
      <w:r>
        <w:rPr>
          <w:lang w:val="en-US"/>
        </w:rPr>
        <w:t xml:space="preserve"> and f</w:t>
      </w:r>
      <w:r w:rsidRPr="00F12E56">
        <w:rPr>
          <w:lang w:val="en-US"/>
        </w:rPr>
        <w:t>ishing consists of waiting in a camping chair</w:t>
      </w:r>
      <w:r w:rsidR="007A4FEA">
        <w:rPr>
          <w:lang w:val="en-US"/>
        </w:rPr>
        <w:t xml:space="preserve"> are superficial views on fishing and need to be proven wrong, because they are.  Through taking a glimpse on the laws regarding fishing that exist we can see that i</w:t>
      </w:r>
      <w:r w:rsidRPr="00F12E56">
        <w:rPr>
          <w:lang w:val="en-US"/>
        </w:rPr>
        <w:t xml:space="preserve">n Germany and most </w:t>
      </w:r>
      <w:r w:rsidR="007A4FEA" w:rsidRPr="00F12E56">
        <w:rPr>
          <w:lang w:val="en-US"/>
        </w:rPr>
        <w:t>European</w:t>
      </w:r>
      <w:r w:rsidRPr="00F12E56">
        <w:rPr>
          <w:lang w:val="en-US"/>
        </w:rPr>
        <w:t xml:space="preserve"> countries</w:t>
      </w:r>
      <w:r w:rsidR="007A4FEA">
        <w:rPr>
          <w:lang w:val="en-US"/>
        </w:rPr>
        <w:t xml:space="preserve"> a </w:t>
      </w:r>
      <w:r w:rsidRPr="00F12E56">
        <w:rPr>
          <w:lang w:val="en-US"/>
        </w:rPr>
        <w:t>permit of the waters</w:t>
      </w:r>
      <w:r w:rsidR="007A4FEA">
        <w:rPr>
          <w:lang w:val="en-US"/>
        </w:rPr>
        <w:t xml:space="preserve"> and a </w:t>
      </w:r>
      <w:r w:rsidR="007A4FEA" w:rsidRPr="00F12E56">
        <w:rPr>
          <w:lang w:val="en-US"/>
        </w:rPr>
        <w:t>license</w:t>
      </w:r>
      <w:r w:rsidRPr="00F12E56">
        <w:rPr>
          <w:lang w:val="en-US"/>
        </w:rPr>
        <w:t xml:space="preserve"> of fishing</w:t>
      </w:r>
      <w:r w:rsidR="007A4FEA">
        <w:rPr>
          <w:lang w:val="en-US"/>
        </w:rPr>
        <w:t xml:space="preserve">, </w:t>
      </w:r>
      <w:r w:rsidRPr="00F12E56">
        <w:rPr>
          <w:lang w:val="en-US"/>
        </w:rPr>
        <w:t>after fishing school graduation</w:t>
      </w:r>
      <w:r w:rsidR="007A4FEA">
        <w:rPr>
          <w:lang w:val="en-US"/>
        </w:rPr>
        <w:t xml:space="preserve">, are needed. Fishermen then know what they are doing. </w:t>
      </w:r>
      <w:r w:rsidRPr="00F12E56">
        <w:rPr>
          <w:lang w:val="en-US"/>
        </w:rPr>
        <w:t>Often different laws of fishing</w:t>
      </w:r>
      <w:r w:rsidR="007A4FEA">
        <w:rPr>
          <w:lang w:val="en-US"/>
        </w:rPr>
        <w:t xml:space="preserve"> exist</w:t>
      </w:r>
      <w:r w:rsidRPr="00F12E56">
        <w:rPr>
          <w:lang w:val="en-US"/>
        </w:rPr>
        <w:t xml:space="preserve"> depending if </w:t>
      </w:r>
      <w:r w:rsidR="007A4FEA">
        <w:rPr>
          <w:lang w:val="en-US"/>
        </w:rPr>
        <w:t xml:space="preserve">the </w:t>
      </w:r>
      <w:r w:rsidRPr="00F12E56">
        <w:rPr>
          <w:lang w:val="en-US"/>
        </w:rPr>
        <w:t xml:space="preserve">water </w:t>
      </w:r>
      <w:r w:rsidR="007A4FEA">
        <w:rPr>
          <w:lang w:val="en-US"/>
        </w:rPr>
        <w:t xml:space="preserve">is </w:t>
      </w:r>
      <w:r w:rsidRPr="00F12E56">
        <w:rPr>
          <w:lang w:val="en-US"/>
        </w:rPr>
        <w:t>coastal or in the country</w:t>
      </w:r>
      <w:r w:rsidR="007A4FEA">
        <w:rPr>
          <w:lang w:val="en-US"/>
        </w:rPr>
        <w:t>. There are not only laws for the protection of the environment, fishermen need to have their f</w:t>
      </w:r>
      <w:r w:rsidRPr="00F12E56">
        <w:rPr>
          <w:lang w:val="en-US"/>
        </w:rPr>
        <w:t>ishing rod set</w:t>
      </w:r>
      <w:r w:rsidR="007A4FEA">
        <w:rPr>
          <w:lang w:val="en-US"/>
        </w:rPr>
        <w:t>, natural or plastic b</w:t>
      </w:r>
      <w:r w:rsidRPr="00F12E56">
        <w:rPr>
          <w:lang w:val="en-US"/>
        </w:rPr>
        <w:t xml:space="preserve">aits </w:t>
      </w:r>
      <w:proofErr w:type="gramStart"/>
      <w:r w:rsidR="007A4FEA">
        <w:rPr>
          <w:lang w:val="en-US"/>
        </w:rPr>
        <w:t>and also</w:t>
      </w:r>
      <w:proofErr w:type="gramEnd"/>
      <w:r w:rsidR="007A4FEA">
        <w:rPr>
          <w:lang w:val="en-US"/>
        </w:rPr>
        <w:t xml:space="preserve"> a l</w:t>
      </w:r>
      <w:r w:rsidRPr="00F12E56">
        <w:rPr>
          <w:lang w:val="en-US"/>
        </w:rPr>
        <w:t>anding net</w:t>
      </w:r>
      <w:r w:rsidR="007A4FEA">
        <w:rPr>
          <w:lang w:val="en-US"/>
        </w:rPr>
        <w:t xml:space="preserve">, a </w:t>
      </w:r>
      <w:proofErr w:type="spellStart"/>
      <w:r w:rsidR="007A4FEA">
        <w:rPr>
          <w:lang w:val="en-US"/>
        </w:rPr>
        <w:t>c</w:t>
      </w:r>
      <w:r w:rsidRPr="00F12E56">
        <w:rPr>
          <w:lang w:val="en-US"/>
        </w:rPr>
        <w:t>osh</w:t>
      </w:r>
      <w:proofErr w:type="spellEnd"/>
      <w:r w:rsidR="007A4FEA">
        <w:rPr>
          <w:lang w:val="en-US"/>
        </w:rPr>
        <w:t>, a r</w:t>
      </w:r>
      <w:r w:rsidRPr="00F12E56">
        <w:rPr>
          <w:lang w:val="en-US"/>
        </w:rPr>
        <w:t>uler</w:t>
      </w:r>
      <w:r w:rsidR="007A4FEA">
        <w:rPr>
          <w:lang w:val="en-US"/>
        </w:rPr>
        <w:t xml:space="preserve"> and a k</w:t>
      </w:r>
      <w:r w:rsidRPr="00F12E56">
        <w:rPr>
          <w:lang w:val="en-US"/>
        </w:rPr>
        <w:t>nife</w:t>
      </w:r>
      <w:r w:rsidR="007A4FEA">
        <w:rPr>
          <w:lang w:val="en-US"/>
        </w:rPr>
        <w:t xml:space="preserve"> with them to follow hunting principles</w:t>
      </w:r>
      <w:r w:rsidR="00725617">
        <w:rPr>
          <w:lang w:val="en-US"/>
        </w:rPr>
        <w:t>. These hunting principles per example only allow bigger fish to be eaten, the catch and release principle.</w:t>
      </w:r>
      <w:r w:rsidR="0028162A">
        <w:rPr>
          <w:lang w:val="en-US"/>
        </w:rPr>
        <w:t xml:space="preserve"> Through fishing school, all the f</w:t>
      </w:r>
      <w:r w:rsidRPr="00F12E56">
        <w:rPr>
          <w:lang w:val="en-US"/>
        </w:rPr>
        <w:t>ishing laws</w:t>
      </w:r>
      <w:r w:rsidR="0028162A" w:rsidRPr="0028162A">
        <w:rPr>
          <w:lang w:val="en-US"/>
        </w:rPr>
        <w:t>, f</w:t>
      </w:r>
      <w:r w:rsidRPr="00F12E56">
        <w:rPr>
          <w:lang w:val="en-US"/>
        </w:rPr>
        <w:t>ish-anatomy</w:t>
      </w:r>
      <w:r w:rsidR="0028162A" w:rsidRPr="0028162A">
        <w:rPr>
          <w:lang w:val="en-US"/>
        </w:rPr>
        <w:t>,</w:t>
      </w:r>
      <w:r w:rsidR="0028162A">
        <w:rPr>
          <w:lang w:val="en-US"/>
        </w:rPr>
        <w:t xml:space="preserve"> f</w:t>
      </w:r>
      <w:r w:rsidRPr="00F12E56">
        <w:rPr>
          <w:lang w:val="en-US"/>
        </w:rPr>
        <w:t>ish-types and how to recognize them</w:t>
      </w:r>
      <w:r w:rsidR="0028162A">
        <w:rPr>
          <w:lang w:val="en-US"/>
        </w:rPr>
        <w:t>, the a</w:t>
      </w:r>
      <w:r w:rsidRPr="00F12E56">
        <w:rPr>
          <w:lang w:val="en-US"/>
        </w:rPr>
        <w:t>quatic knowledge</w:t>
      </w:r>
      <w:r w:rsidR="0028162A">
        <w:rPr>
          <w:lang w:val="en-US"/>
        </w:rPr>
        <w:t>, as the t</w:t>
      </w:r>
      <w:r w:rsidR="0028162A" w:rsidRPr="00F12E56">
        <w:rPr>
          <w:lang w:val="en-US"/>
        </w:rPr>
        <w:t>echnological</w:t>
      </w:r>
      <w:r w:rsidRPr="00F12E56">
        <w:rPr>
          <w:lang w:val="en-US"/>
        </w:rPr>
        <w:t xml:space="preserve"> knowledge</w:t>
      </w:r>
      <w:r w:rsidR="0028162A">
        <w:rPr>
          <w:lang w:val="en-US"/>
        </w:rPr>
        <w:t>, are known to the fishermen</w:t>
      </w:r>
      <w:r w:rsidR="00AD74F3">
        <w:rPr>
          <w:lang w:val="en-US"/>
        </w:rPr>
        <w:t xml:space="preserve"> to enjoy and exercise b</w:t>
      </w:r>
      <w:r w:rsidRPr="00F12E56">
        <w:rPr>
          <w:lang w:val="en-US"/>
        </w:rPr>
        <w:t>asic fishing</w:t>
      </w:r>
      <w:r w:rsidR="00AD74F3">
        <w:rPr>
          <w:lang w:val="en-US"/>
        </w:rPr>
        <w:t>, f</w:t>
      </w:r>
      <w:r w:rsidR="00AD74F3" w:rsidRPr="00F12E56">
        <w:rPr>
          <w:lang w:val="en-US"/>
        </w:rPr>
        <w:t>ly fishing</w:t>
      </w:r>
      <w:r w:rsidR="00AD74F3">
        <w:rPr>
          <w:lang w:val="en-US"/>
        </w:rPr>
        <w:t>, p</w:t>
      </w:r>
      <w:r w:rsidRPr="00F12E56">
        <w:rPr>
          <w:lang w:val="en-US"/>
        </w:rPr>
        <w:t>oses fishing</w:t>
      </w:r>
      <w:r w:rsidR="00AD74F3">
        <w:rPr>
          <w:lang w:val="en-US"/>
        </w:rPr>
        <w:t xml:space="preserve"> and s</w:t>
      </w:r>
      <w:r w:rsidRPr="00F12E56">
        <w:rPr>
          <w:lang w:val="en-US"/>
        </w:rPr>
        <w:t>pin fishing</w:t>
      </w:r>
      <w:r w:rsidR="00AD74F3">
        <w:rPr>
          <w:lang w:val="en-US"/>
        </w:rPr>
        <w:t>. Also, the right e</w:t>
      </w:r>
      <w:r w:rsidR="00AD74F3" w:rsidRPr="00AD74F3">
        <w:rPr>
          <w:lang w:val="en-US"/>
        </w:rPr>
        <w:t>xemption and how to prepare the f</w:t>
      </w:r>
      <w:r w:rsidR="00AD74F3">
        <w:rPr>
          <w:lang w:val="en-US"/>
        </w:rPr>
        <w:t>ish frying, cooking or baking it.</w:t>
      </w:r>
    </w:p>
    <w:p w14:paraId="2604EA31" w14:textId="4B76F5C2" w:rsidR="00184C54" w:rsidRPr="00184C54" w:rsidRDefault="00356E15">
      <w:pPr>
        <w:pStyle w:val="bodytext"/>
        <w:spacing w:before="280" w:line="360" w:lineRule="auto"/>
        <w:rPr>
          <w:rFonts w:ascii="Calibri" w:hAnsi="Calibri" w:cs="Calibri"/>
          <w:lang w:val="en-US"/>
        </w:rPr>
      </w:pPr>
      <w:r>
        <w:rPr>
          <w:rFonts w:ascii="Calibri" w:hAnsi="Calibri" w:cs="Calibri"/>
          <w:lang w:val="en-US"/>
        </w:rPr>
        <w:t>It can be shown that fishing is not only a recent way of food procurance, but also a sport aware of the maintenance of nature.</w:t>
      </w:r>
      <w:bookmarkStart w:id="0" w:name="_GoBack"/>
      <w:bookmarkEnd w:id="0"/>
    </w:p>
    <w:p w14:paraId="76E84C06" w14:textId="77777777" w:rsidR="00501599" w:rsidRPr="00184C54" w:rsidRDefault="00501599">
      <w:pPr>
        <w:pStyle w:val="bodytext"/>
        <w:spacing w:before="280" w:line="360" w:lineRule="auto"/>
        <w:rPr>
          <w:rFonts w:ascii="Calibri" w:hAnsi="Calibri" w:cs="Calibri"/>
          <w:lang w:val="en-US"/>
        </w:rPr>
      </w:pPr>
    </w:p>
    <w:p w14:paraId="48B9702D" w14:textId="77777777" w:rsidR="00501599" w:rsidRPr="00184C54" w:rsidRDefault="00501599">
      <w:pPr>
        <w:pStyle w:val="bodytext"/>
        <w:spacing w:before="280" w:line="360" w:lineRule="auto"/>
        <w:rPr>
          <w:rFonts w:ascii="Calibri" w:hAnsi="Calibri" w:cs="Calibri"/>
          <w:lang w:val="en-US"/>
        </w:rPr>
      </w:pPr>
    </w:p>
    <w:p w14:paraId="0D113AB4" w14:textId="77777777" w:rsidR="00501599" w:rsidRPr="00184C54" w:rsidRDefault="00501599">
      <w:pPr>
        <w:pStyle w:val="bodytext"/>
        <w:spacing w:before="280" w:line="360" w:lineRule="auto"/>
        <w:rPr>
          <w:rFonts w:ascii="Calibri" w:hAnsi="Calibri" w:cs="Calibri"/>
          <w:lang w:val="en-US"/>
        </w:rPr>
      </w:pPr>
    </w:p>
    <w:p w14:paraId="6905C263" w14:textId="77777777" w:rsidR="00501599" w:rsidRPr="00184C54" w:rsidRDefault="00501599">
      <w:pPr>
        <w:pStyle w:val="bodytext"/>
        <w:spacing w:before="280" w:line="360" w:lineRule="auto"/>
        <w:rPr>
          <w:rFonts w:ascii="Calibri" w:hAnsi="Calibri" w:cs="Calibri"/>
          <w:lang w:val="en-US"/>
        </w:rPr>
      </w:pPr>
    </w:p>
    <w:p w14:paraId="3382F922" w14:textId="26A94F30" w:rsidR="00501599" w:rsidRDefault="00501599">
      <w:pPr>
        <w:pStyle w:val="bodytext"/>
        <w:spacing w:before="280" w:line="360" w:lineRule="auto"/>
        <w:rPr>
          <w:rFonts w:ascii="Calibri" w:hAnsi="Calibri" w:cs="Calibri"/>
          <w:lang w:val="en-US"/>
        </w:rPr>
      </w:pPr>
    </w:p>
    <w:sectPr w:rsidR="00501599">
      <w:pgSz w:w="11906" w:h="16838"/>
      <w:pgMar w:top="1417" w:right="1417" w:bottom="113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D146D"/>
    <w:multiLevelType w:val="hybridMultilevel"/>
    <w:tmpl w:val="A298224A"/>
    <w:lvl w:ilvl="0" w:tplc="FB7ED1C6">
      <w:start w:val="1"/>
      <w:numFmt w:val="bullet"/>
      <w:lvlText w:val="•"/>
      <w:lvlJc w:val="left"/>
      <w:pPr>
        <w:tabs>
          <w:tab w:val="num" w:pos="720"/>
        </w:tabs>
        <w:ind w:left="720" w:hanging="360"/>
      </w:pPr>
      <w:rPr>
        <w:rFonts w:ascii="Arial" w:hAnsi="Arial" w:hint="default"/>
      </w:rPr>
    </w:lvl>
    <w:lvl w:ilvl="1" w:tplc="56F67E50" w:tentative="1">
      <w:start w:val="1"/>
      <w:numFmt w:val="bullet"/>
      <w:lvlText w:val="•"/>
      <w:lvlJc w:val="left"/>
      <w:pPr>
        <w:tabs>
          <w:tab w:val="num" w:pos="1440"/>
        </w:tabs>
        <w:ind w:left="1440" w:hanging="360"/>
      </w:pPr>
      <w:rPr>
        <w:rFonts w:ascii="Arial" w:hAnsi="Arial" w:hint="default"/>
      </w:rPr>
    </w:lvl>
    <w:lvl w:ilvl="2" w:tplc="46C418B6" w:tentative="1">
      <w:start w:val="1"/>
      <w:numFmt w:val="bullet"/>
      <w:lvlText w:val="•"/>
      <w:lvlJc w:val="left"/>
      <w:pPr>
        <w:tabs>
          <w:tab w:val="num" w:pos="2160"/>
        </w:tabs>
        <w:ind w:left="2160" w:hanging="360"/>
      </w:pPr>
      <w:rPr>
        <w:rFonts w:ascii="Arial" w:hAnsi="Arial" w:hint="default"/>
      </w:rPr>
    </w:lvl>
    <w:lvl w:ilvl="3" w:tplc="5FEE9F32" w:tentative="1">
      <w:start w:val="1"/>
      <w:numFmt w:val="bullet"/>
      <w:lvlText w:val="•"/>
      <w:lvlJc w:val="left"/>
      <w:pPr>
        <w:tabs>
          <w:tab w:val="num" w:pos="2880"/>
        </w:tabs>
        <w:ind w:left="2880" w:hanging="360"/>
      </w:pPr>
      <w:rPr>
        <w:rFonts w:ascii="Arial" w:hAnsi="Arial" w:hint="default"/>
      </w:rPr>
    </w:lvl>
    <w:lvl w:ilvl="4" w:tplc="B6C05642" w:tentative="1">
      <w:start w:val="1"/>
      <w:numFmt w:val="bullet"/>
      <w:lvlText w:val="•"/>
      <w:lvlJc w:val="left"/>
      <w:pPr>
        <w:tabs>
          <w:tab w:val="num" w:pos="3600"/>
        </w:tabs>
        <w:ind w:left="3600" w:hanging="360"/>
      </w:pPr>
      <w:rPr>
        <w:rFonts w:ascii="Arial" w:hAnsi="Arial" w:hint="default"/>
      </w:rPr>
    </w:lvl>
    <w:lvl w:ilvl="5" w:tplc="A9DAA660" w:tentative="1">
      <w:start w:val="1"/>
      <w:numFmt w:val="bullet"/>
      <w:lvlText w:val="•"/>
      <w:lvlJc w:val="left"/>
      <w:pPr>
        <w:tabs>
          <w:tab w:val="num" w:pos="4320"/>
        </w:tabs>
        <w:ind w:left="4320" w:hanging="360"/>
      </w:pPr>
      <w:rPr>
        <w:rFonts w:ascii="Arial" w:hAnsi="Arial" w:hint="default"/>
      </w:rPr>
    </w:lvl>
    <w:lvl w:ilvl="6" w:tplc="56DED9C4" w:tentative="1">
      <w:start w:val="1"/>
      <w:numFmt w:val="bullet"/>
      <w:lvlText w:val="•"/>
      <w:lvlJc w:val="left"/>
      <w:pPr>
        <w:tabs>
          <w:tab w:val="num" w:pos="5040"/>
        </w:tabs>
        <w:ind w:left="5040" w:hanging="360"/>
      </w:pPr>
      <w:rPr>
        <w:rFonts w:ascii="Arial" w:hAnsi="Arial" w:hint="default"/>
      </w:rPr>
    </w:lvl>
    <w:lvl w:ilvl="7" w:tplc="B0820912" w:tentative="1">
      <w:start w:val="1"/>
      <w:numFmt w:val="bullet"/>
      <w:lvlText w:val="•"/>
      <w:lvlJc w:val="left"/>
      <w:pPr>
        <w:tabs>
          <w:tab w:val="num" w:pos="5760"/>
        </w:tabs>
        <w:ind w:left="5760" w:hanging="360"/>
      </w:pPr>
      <w:rPr>
        <w:rFonts w:ascii="Arial" w:hAnsi="Arial" w:hint="default"/>
      </w:rPr>
    </w:lvl>
    <w:lvl w:ilvl="8" w:tplc="793C95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8776B2"/>
    <w:multiLevelType w:val="hybridMultilevel"/>
    <w:tmpl w:val="D7AA477A"/>
    <w:lvl w:ilvl="0" w:tplc="8842E982">
      <w:start w:val="1"/>
      <w:numFmt w:val="bullet"/>
      <w:lvlText w:val="•"/>
      <w:lvlJc w:val="left"/>
      <w:pPr>
        <w:tabs>
          <w:tab w:val="num" w:pos="720"/>
        </w:tabs>
        <w:ind w:left="720" w:hanging="360"/>
      </w:pPr>
      <w:rPr>
        <w:rFonts w:ascii="Arial" w:hAnsi="Arial" w:hint="default"/>
      </w:rPr>
    </w:lvl>
    <w:lvl w:ilvl="1" w:tplc="AB2896F4" w:tentative="1">
      <w:start w:val="1"/>
      <w:numFmt w:val="bullet"/>
      <w:lvlText w:val="•"/>
      <w:lvlJc w:val="left"/>
      <w:pPr>
        <w:tabs>
          <w:tab w:val="num" w:pos="1440"/>
        </w:tabs>
        <w:ind w:left="1440" w:hanging="360"/>
      </w:pPr>
      <w:rPr>
        <w:rFonts w:ascii="Arial" w:hAnsi="Arial" w:hint="default"/>
      </w:rPr>
    </w:lvl>
    <w:lvl w:ilvl="2" w:tplc="90CEC4D6" w:tentative="1">
      <w:start w:val="1"/>
      <w:numFmt w:val="bullet"/>
      <w:lvlText w:val="•"/>
      <w:lvlJc w:val="left"/>
      <w:pPr>
        <w:tabs>
          <w:tab w:val="num" w:pos="2160"/>
        </w:tabs>
        <w:ind w:left="2160" w:hanging="360"/>
      </w:pPr>
      <w:rPr>
        <w:rFonts w:ascii="Arial" w:hAnsi="Arial" w:hint="default"/>
      </w:rPr>
    </w:lvl>
    <w:lvl w:ilvl="3" w:tplc="CBA299F4" w:tentative="1">
      <w:start w:val="1"/>
      <w:numFmt w:val="bullet"/>
      <w:lvlText w:val="•"/>
      <w:lvlJc w:val="left"/>
      <w:pPr>
        <w:tabs>
          <w:tab w:val="num" w:pos="2880"/>
        </w:tabs>
        <w:ind w:left="2880" w:hanging="360"/>
      </w:pPr>
      <w:rPr>
        <w:rFonts w:ascii="Arial" w:hAnsi="Arial" w:hint="default"/>
      </w:rPr>
    </w:lvl>
    <w:lvl w:ilvl="4" w:tplc="D158C956" w:tentative="1">
      <w:start w:val="1"/>
      <w:numFmt w:val="bullet"/>
      <w:lvlText w:val="•"/>
      <w:lvlJc w:val="left"/>
      <w:pPr>
        <w:tabs>
          <w:tab w:val="num" w:pos="3600"/>
        </w:tabs>
        <w:ind w:left="3600" w:hanging="360"/>
      </w:pPr>
      <w:rPr>
        <w:rFonts w:ascii="Arial" w:hAnsi="Arial" w:hint="default"/>
      </w:rPr>
    </w:lvl>
    <w:lvl w:ilvl="5" w:tplc="64EABA6C" w:tentative="1">
      <w:start w:val="1"/>
      <w:numFmt w:val="bullet"/>
      <w:lvlText w:val="•"/>
      <w:lvlJc w:val="left"/>
      <w:pPr>
        <w:tabs>
          <w:tab w:val="num" w:pos="4320"/>
        </w:tabs>
        <w:ind w:left="4320" w:hanging="360"/>
      </w:pPr>
      <w:rPr>
        <w:rFonts w:ascii="Arial" w:hAnsi="Arial" w:hint="default"/>
      </w:rPr>
    </w:lvl>
    <w:lvl w:ilvl="6" w:tplc="4D148630" w:tentative="1">
      <w:start w:val="1"/>
      <w:numFmt w:val="bullet"/>
      <w:lvlText w:val="•"/>
      <w:lvlJc w:val="left"/>
      <w:pPr>
        <w:tabs>
          <w:tab w:val="num" w:pos="5040"/>
        </w:tabs>
        <w:ind w:left="5040" w:hanging="360"/>
      </w:pPr>
      <w:rPr>
        <w:rFonts w:ascii="Arial" w:hAnsi="Arial" w:hint="default"/>
      </w:rPr>
    </w:lvl>
    <w:lvl w:ilvl="7" w:tplc="4C4A0CE0" w:tentative="1">
      <w:start w:val="1"/>
      <w:numFmt w:val="bullet"/>
      <w:lvlText w:val="•"/>
      <w:lvlJc w:val="left"/>
      <w:pPr>
        <w:tabs>
          <w:tab w:val="num" w:pos="5760"/>
        </w:tabs>
        <w:ind w:left="5760" w:hanging="360"/>
      </w:pPr>
      <w:rPr>
        <w:rFonts w:ascii="Arial" w:hAnsi="Arial" w:hint="default"/>
      </w:rPr>
    </w:lvl>
    <w:lvl w:ilvl="8" w:tplc="55BEDD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CA4674"/>
    <w:multiLevelType w:val="hybridMultilevel"/>
    <w:tmpl w:val="1854B672"/>
    <w:lvl w:ilvl="0" w:tplc="ABE85A4C">
      <w:start w:val="1"/>
      <w:numFmt w:val="bullet"/>
      <w:lvlText w:val="•"/>
      <w:lvlJc w:val="left"/>
      <w:pPr>
        <w:tabs>
          <w:tab w:val="num" w:pos="720"/>
        </w:tabs>
        <w:ind w:left="720" w:hanging="360"/>
      </w:pPr>
      <w:rPr>
        <w:rFonts w:ascii="Arial" w:hAnsi="Arial" w:hint="default"/>
      </w:rPr>
    </w:lvl>
    <w:lvl w:ilvl="1" w:tplc="905201B4" w:tentative="1">
      <w:start w:val="1"/>
      <w:numFmt w:val="bullet"/>
      <w:lvlText w:val="•"/>
      <w:lvlJc w:val="left"/>
      <w:pPr>
        <w:tabs>
          <w:tab w:val="num" w:pos="1440"/>
        </w:tabs>
        <w:ind w:left="1440" w:hanging="360"/>
      </w:pPr>
      <w:rPr>
        <w:rFonts w:ascii="Arial" w:hAnsi="Arial" w:hint="default"/>
      </w:rPr>
    </w:lvl>
    <w:lvl w:ilvl="2" w:tplc="C9F8AAE8" w:tentative="1">
      <w:start w:val="1"/>
      <w:numFmt w:val="bullet"/>
      <w:lvlText w:val="•"/>
      <w:lvlJc w:val="left"/>
      <w:pPr>
        <w:tabs>
          <w:tab w:val="num" w:pos="2160"/>
        </w:tabs>
        <w:ind w:left="2160" w:hanging="360"/>
      </w:pPr>
      <w:rPr>
        <w:rFonts w:ascii="Arial" w:hAnsi="Arial" w:hint="default"/>
      </w:rPr>
    </w:lvl>
    <w:lvl w:ilvl="3" w:tplc="044E75F0" w:tentative="1">
      <w:start w:val="1"/>
      <w:numFmt w:val="bullet"/>
      <w:lvlText w:val="•"/>
      <w:lvlJc w:val="left"/>
      <w:pPr>
        <w:tabs>
          <w:tab w:val="num" w:pos="2880"/>
        </w:tabs>
        <w:ind w:left="2880" w:hanging="360"/>
      </w:pPr>
      <w:rPr>
        <w:rFonts w:ascii="Arial" w:hAnsi="Arial" w:hint="default"/>
      </w:rPr>
    </w:lvl>
    <w:lvl w:ilvl="4" w:tplc="EFFAD6BA" w:tentative="1">
      <w:start w:val="1"/>
      <w:numFmt w:val="bullet"/>
      <w:lvlText w:val="•"/>
      <w:lvlJc w:val="left"/>
      <w:pPr>
        <w:tabs>
          <w:tab w:val="num" w:pos="3600"/>
        </w:tabs>
        <w:ind w:left="3600" w:hanging="360"/>
      </w:pPr>
      <w:rPr>
        <w:rFonts w:ascii="Arial" w:hAnsi="Arial" w:hint="default"/>
      </w:rPr>
    </w:lvl>
    <w:lvl w:ilvl="5" w:tplc="5692A290" w:tentative="1">
      <w:start w:val="1"/>
      <w:numFmt w:val="bullet"/>
      <w:lvlText w:val="•"/>
      <w:lvlJc w:val="left"/>
      <w:pPr>
        <w:tabs>
          <w:tab w:val="num" w:pos="4320"/>
        </w:tabs>
        <w:ind w:left="4320" w:hanging="360"/>
      </w:pPr>
      <w:rPr>
        <w:rFonts w:ascii="Arial" w:hAnsi="Arial" w:hint="default"/>
      </w:rPr>
    </w:lvl>
    <w:lvl w:ilvl="6" w:tplc="E350FD56" w:tentative="1">
      <w:start w:val="1"/>
      <w:numFmt w:val="bullet"/>
      <w:lvlText w:val="•"/>
      <w:lvlJc w:val="left"/>
      <w:pPr>
        <w:tabs>
          <w:tab w:val="num" w:pos="5040"/>
        </w:tabs>
        <w:ind w:left="5040" w:hanging="360"/>
      </w:pPr>
      <w:rPr>
        <w:rFonts w:ascii="Arial" w:hAnsi="Arial" w:hint="default"/>
      </w:rPr>
    </w:lvl>
    <w:lvl w:ilvl="7" w:tplc="9274D608" w:tentative="1">
      <w:start w:val="1"/>
      <w:numFmt w:val="bullet"/>
      <w:lvlText w:val="•"/>
      <w:lvlJc w:val="left"/>
      <w:pPr>
        <w:tabs>
          <w:tab w:val="num" w:pos="5760"/>
        </w:tabs>
        <w:ind w:left="5760" w:hanging="360"/>
      </w:pPr>
      <w:rPr>
        <w:rFonts w:ascii="Arial" w:hAnsi="Arial" w:hint="default"/>
      </w:rPr>
    </w:lvl>
    <w:lvl w:ilvl="8" w:tplc="99327C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C71792F"/>
    <w:multiLevelType w:val="hybridMultilevel"/>
    <w:tmpl w:val="94F6423C"/>
    <w:lvl w:ilvl="0" w:tplc="8B802160">
      <w:start w:val="1"/>
      <w:numFmt w:val="bullet"/>
      <w:lvlText w:val="•"/>
      <w:lvlJc w:val="left"/>
      <w:pPr>
        <w:tabs>
          <w:tab w:val="num" w:pos="720"/>
        </w:tabs>
        <w:ind w:left="720" w:hanging="360"/>
      </w:pPr>
      <w:rPr>
        <w:rFonts w:ascii="Arial" w:hAnsi="Arial" w:hint="default"/>
      </w:rPr>
    </w:lvl>
    <w:lvl w:ilvl="1" w:tplc="B85E68D8" w:tentative="1">
      <w:start w:val="1"/>
      <w:numFmt w:val="bullet"/>
      <w:lvlText w:val="•"/>
      <w:lvlJc w:val="left"/>
      <w:pPr>
        <w:tabs>
          <w:tab w:val="num" w:pos="1440"/>
        </w:tabs>
        <w:ind w:left="1440" w:hanging="360"/>
      </w:pPr>
      <w:rPr>
        <w:rFonts w:ascii="Arial" w:hAnsi="Arial" w:hint="default"/>
      </w:rPr>
    </w:lvl>
    <w:lvl w:ilvl="2" w:tplc="C5282728" w:tentative="1">
      <w:start w:val="1"/>
      <w:numFmt w:val="bullet"/>
      <w:lvlText w:val="•"/>
      <w:lvlJc w:val="left"/>
      <w:pPr>
        <w:tabs>
          <w:tab w:val="num" w:pos="2160"/>
        </w:tabs>
        <w:ind w:left="2160" w:hanging="360"/>
      </w:pPr>
      <w:rPr>
        <w:rFonts w:ascii="Arial" w:hAnsi="Arial" w:hint="default"/>
      </w:rPr>
    </w:lvl>
    <w:lvl w:ilvl="3" w:tplc="7DE8C994" w:tentative="1">
      <w:start w:val="1"/>
      <w:numFmt w:val="bullet"/>
      <w:lvlText w:val="•"/>
      <w:lvlJc w:val="left"/>
      <w:pPr>
        <w:tabs>
          <w:tab w:val="num" w:pos="2880"/>
        </w:tabs>
        <w:ind w:left="2880" w:hanging="360"/>
      </w:pPr>
      <w:rPr>
        <w:rFonts w:ascii="Arial" w:hAnsi="Arial" w:hint="default"/>
      </w:rPr>
    </w:lvl>
    <w:lvl w:ilvl="4" w:tplc="EBD040F6" w:tentative="1">
      <w:start w:val="1"/>
      <w:numFmt w:val="bullet"/>
      <w:lvlText w:val="•"/>
      <w:lvlJc w:val="left"/>
      <w:pPr>
        <w:tabs>
          <w:tab w:val="num" w:pos="3600"/>
        </w:tabs>
        <w:ind w:left="3600" w:hanging="360"/>
      </w:pPr>
      <w:rPr>
        <w:rFonts w:ascii="Arial" w:hAnsi="Arial" w:hint="default"/>
      </w:rPr>
    </w:lvl>
    <w:lvl w:ilvl="5" w:tplc="88BAAD3A" w:tentative="1">
      <w:start w:val="1"/>
      <w:numFmt w:val="bullet"/>
      <w:lvlText w:val="•"/>
      <w:lvlJc w:val="left"/>
      <w:pPr>
        <w:tabs>
          <w:tab w:val="num" w:pos="4320"/>
        </w:tabs>
        <w:ind w:left="4320" w:hanging="360"/>
      </w:pPr>
      <w:rPr>
        <w:rFonts w:ascii="Arial" w:hAnsi="Arial" w:hint="default"/>
      </w:rPr>
    </w:lvl>
    <w:lvl w:ilvl="6" w:tplc="2E1A01FC" w:tentative="1">
      <w:start w:val="1"/>
      <w:numFmt w:val="bullet"/>
      <w:lvlText w:val="•"/>
      <w:lvlJc w:val="left"/>
      <w:pPr>
        <w:tabs>
          <w:tab w:val="num" w:pos="5040"/>
        </w:tabs>
        <w:ind w:left="5040" w:hanging="360"/>
      </w:pPr>
      <w:rPr>
        <w:rFonts w:ascii="Arial" w:hAnsi="Arial" w:hint="default"/>
      </w:rPr>
    </w:lvl>
    <w:lvl w:ilvl="7" w:tplc="937CA140" w:tentative="1">
      <w:start w:val="1"/>
      <w:numFmt w:val="bullet"/>
      <w:lvlText w:val="•"/>
      <w:lvlJc w:val="left"/>
      <w:pPr>
        <w:tabs>
          <w:tab w:val="num" w:pos="5760"/>
        </w:tabs>
        <w:ind w:left="5760" w:hanging="360"/>
      </w:pPr>
      <w:rPr>
        <w:rFonts w:ascii="Arial" w:hAnsi="Arial" w:hint="default"/>
      </w:rPr>
    </w:lvl>
    <w:lvl w:ilvl="8" w:tplc="AD2868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045ACC"/>
    <w:multiLevelType w:val="hybridMultilevel"/>
    <w:tmpl w:val="0F70785E"/>
    <w:lvl w:ilvl="0" w:tplc="2D8CC766">
      <w:start w:val="1"/>
      <w:numFmt w:val="bullet"/>
      <w:lvlText w:val="•"/>
      <w:lvlJc w:val="left"/>
      <w:pPr>
        <w:tabs>
          <w:tab w:val="num" w:pos="720"/>
        </w:tabs>
        <w:ind w:left="720" w:hanging="360"/>
      </w:pPr>
      <w:rPr>
        <w:rFonts w:ascii="Arial" w:hAnsi="Arial" w:hint="default"/>
      </w:rPr>
    </w:lvl>
    <w:lvl w:ilvl="1" w:tplc="25A8E3A6" w:tentative="1">
      <w:start w:val="1"/>
      <w:numFmt w:val="bullet"/>
      <w:lvlText w:val="•"/>
      <w:lvlJc w:val="left"/>
      <w:pPr>
        <w:tabs>
          <w:tab w:val="num" w:pos="1440"/>
        </w:tabs>
        <w:ind w:left="1440" w:hanging="360"/>
      </w:pPr>
      <w:rPr>
        <w:rFonts w:ascii="Arial" w:hAnsi="Arial" w:hint="default"/>
      </w:rPr>
    </w:lvl>
    <w:lvl w:ilvl="2" w:tplc="F950F3A0" w:tentative="1">
      <w:start w:val="1"/>
      <w:numFmt w:val="bullet"/>
      <w:lvlText w:val="•"/>
      <w:lvlJc w:val="left"/>
      <w:pPr>
        <w:tabs>
          <w:tab w:val="num" w:pos="2160"/>
        </w:tabs>
        <w:ind w:left="2160" w:hanging="360"/>
      </w:pPr>
      <w:rPr>
        <w:rFonts w:ascii="Arial" w:hAnsi="Arial" w:hint="default"/>
      </w:rPr>
    </w:lvl>
    <w:lvl w:ilvl="3" w:tplc="D4AEB690" w:tentative="1">
      <w:start w:val="1"/>
      <w:numFmt w:val="bullet"/>
      <w:lvlText w:val="•"/>
      <w:lvlJc w:val="left"/>
      <w:pPr>
        <w:tabs>
          <w:tab w:val="num" w:pos="2880"/>
        </w:tabs>
        <w:ind w:left="2880" w:hanging="360"/>
      </w:pPr>
      <w:rPr>
        <w:rFonts w:ascii="Arial" w:hAnsi="Arial" w:hint="default"/>
      </w:rPr>
    </w:lvl>
    <w:lvl w:ilvl="4" w:tplc="6630961C" w:tentative="1">
      <w:start w:val="1"/>
      <w:numFmt w:val="bullet"/>
      <w:lvlText w:val="•"/>
      <w:lvlJc w:val="left"/>
      <w:pPr>
        <w:tabs>
          <w:tab w:val="num" w:pos="3600"/>
        </w:tabs>
        <w:ind w:left="3600" w:hanging="360"/>
      </w:pPr>
      <w:rPr>
        <w:rFonts w:ascii="Arial" w:hAnsi="Arial" w:hint="default"/>
      </w:rPr>
    </w:lvl>
    <w:lvl w:ilvl="5" w:tplc="2FA88C30" w:tentative="1">
      <w:start w:val="1"/>
      <w:numFmt w:val="bullet"/>
      <w:lvlText w:val="•"/>
      <w:lvlJc w:val="left"/>
      <w:pPr>
        <w:tabs>
          <w:tab w:val="num" w:pos="4320"/>
        </w:tabs>
        <w:ind w:left="4320" w:hanging="360"/>
      </w:pPr>
      <w:rPr>
        <w:rFonts w:ascii="Arial" w:hAnsi="Arial" w:hint="default"/>
      </w:rPr>
    </w:lvl>
    <w:lvl w:ilvl="6" w:tplc="B420CCEE" w:tentative="1">
      <w:start w:val="1"/>
      <w:numFmt w:val="bullet"/>
      <w:lvlText w:val="•"/>
      <w:lvlJc w:val="left"/>
      <w:pPr>
        <w:tabs>
          <w:tab w:val="num" w:pos="5040"/>
        </w:tabs>
        <w:ind w:left="5040" w:hanging="360"/>
      </w:pPr>
      <w:rPr>
        <w:rFonts w:ascii="Arial" w:hAnsi="Arial" w:hint="default"/>
      </w:rPr>
    </w:lvl>
    <w:lvl w:ilvl="7" w:tplc="63F2DB92" w:tentative="1">
      <w:start w:val="1"/>
      <w:numFmt w:val="bullet"/>
      <w:lvlText w:val="•"/>
      <w:lvlJc w:val="left"/>
      <w:pPr>
        <w:tabs>
          <w:tab w:val="num" w:pos="5760"/>
        </w:tabs>
        <w:ind w:left="5760" w:hanging="360"/>
      </w:pPr>
      <w:rPr>
        <w:rFonts w:ascii="Arial" w:hAnsi="Arial" w:hint="default"/>
      </w:rPr>
    </w:lvl>
    <w:lvl w:ilvl="8" w:tplc="05A2904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99"/>
    <w:rsid w:val="000D6877"/>
    <w:rsid w:val="00184C54"/>
    <w:rsid w:val="00212347"/>
    <w:rsid w:val="002735DE"/>
    <w:rsid w:val="0028162A"/>
    <w:rsid w:val="00303F48"/>
    <w:rsid w:val="00356E15"/>
    <w:rsid w:val="004523A8"/>
    <w:rsid w:val="00501599"/>
    <w:rsid w:val="00507972"/>
    <w:rsid w:val="005A266B"/>
    <w:rsid w:val="005D2A46"/>
    <w:rsid w:val="00725617"/>
    <w:rsid w:val="007A4FEA"/>
    <w:rsid w:val="007D7032"/>
    <w:rsid w:val="00994FB2"/>
    <w:rsid w:val="009E425A"/>
    <w:rsid w:val="00A4210D"/>
    <w:rsid w:val="00AD74F3"/>
    <w:rsid w:val="00B23780"/>
    <w:rsid w:val="00BA43F5"/>
    <w:rsid w:val="00C10BB7"/>
    <w:rsid w:val="00CC2D36"/>
    <w:rsid w:val="00E01C7D"/>
    <w:rsid w:val="00F12E56"/>
    <w:rsid w:val="00F44B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321E"/>
  <w15:docId w15:val="{BEFB795D-6CE2-4E37-AA2E-86674EEF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 w:val="22"/>
        <w:szCs w:val="22"/>
        <w:lang w:val="de-DE" w:eastAsia="en-US" w:bidi="ar-SA"/>
      </w:rPr>
    </w:rPrDefault>
    <w:pPrDefault>
      <w:pPr>
        <w:spacing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spacing w:after="160"/>
    </w:pPr>
    <w:rPr>
      <w:color w:val="00000A"/>
    </w:rPr>
  </w:style>
  <w:style w:type="paragraph" w:styleId="berschrift1">
    <w:name w:val="heading 1"/>
    <w:basedOn w:val="Standard"/>
    <w:next w:val="Standard"/>
    <w:uiPriority w:val="9"/>
    <w:qFormat/>
    <w:rsid w:val="009176DA"/>
    <w:pPr>
      <w:keepNext/>
      <w:keepLines/>
      <w:spacing w:before="240" w:after="0"/>
      <w:outlineLvl w:val="0"/>
    </w:pPr>
    <w:rPr>
      <w:rFonts w:ascii="Calibri Light" w:hAnsi="Calibri Light"/>
      <w:color w:val="2F5496"/>
      <w:sz w:val="32"/>
      <w:szCs w:val="32"/>
    </w:rPr>
  </w:style>
  <w:style w:type="paragraph" w:styleId="berschrift2">
    <w:name w:val="heading 2"/>
    <w:basedOn w:val="Standard"/>
    <w:next w:val="Standard"/>
    <w:uiPriority w:val="9"/>
    <w:unhideWhenUsed/>
    <w:qFormat/>
    <w:rsid w:val="008F066C"/>
    <w:pPr>
      <w:keepNext/>
      <w:keepLines/>
      <w:spacing w:before="40" w:after="0"/>
      <w:outlineLvl w:val="1"/>
    </w:pPr>
    <w:rPr>
      <w:rFonts w:ascii="Calibri Light" w:hAnsi="Calibri Light"/>
      <w:color w:val="2F5496"/>
      <w:sz w:val="26"/>
      <w:szCs w:val="26"/>
    </w:rPr>
  </w:style>
  <w:style w:type="paragraph" w:styleId="berschrift3">
    <w:name w:val="heading 3"/>
    <w:basedOn w:val="Standard"/>
    <w:next w:val="Standard"/>
    <w:uiPriority w:val="9"/>
    <w:semiHidden/>
    <w:unhideWhenUsed/>
    <w:qFormat/>
    <w:rsid w:val="00732495"/>
    <w:pPr>
      <w:keepNext/>
      <w:keepLines/>
      <w:spacing w:before="40" w:after="0"/>
      <w:outlineLvl w:val="2"/>
    </w:pPr>
    <w:rPr>
      <w:rFonts w:ascii="Calibri Light" w:hAnsi="Calibri Light"/>
      <w:color w:val="1F3763"/>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uiPriority w:val="9"/>
    <w:rsid w:val="008F066C"/>
    <w:rPr>
      <w:rFonts w:ascii="Calibri Light" w:hAnsi="Calibri Light"/>
      <w:color w:val="2F5496"/>
      <w:sz w:val="26"/>
      <w:szCs w:val="26"/>
    </w:rPr>
  </w:style>
  <w:style w:type="character" w:customStyle="1" w:styleId="Internetlink">
    <w:name w:val="Internetlink"/>
    <w:basedOn w:val="Absatz-Standardschriftart"/>
    <w:uiPriority w:val="99"/>
    <w:unhideWhenUsed/>
    <w:rsid w:val="009969E6"/>
    <w:rPr>
      <w:color w:val="0000FF"/>
      <w:u w:val="single"/>
    </w:rPr>
  </w:style>
  <w:style w:type="character" w:customStyle="1" w:styleId="berschrift3Zchn">
    <w:name w:val="Überschrift 3 Zchn"/>
    <w:basedOn w:val="Absatz-Standardschriftart"/>
    <w:uiPriority w:val="9"/>
    <w:semiHidden/>
    <w:rsid w:val="00732495"/>
    <w:rPr>
      <w:rFonts w:ascii="Calibri Light" w:hAnsi="Calibri Light"/>
      <w:color w:val="1F3763"/>
      <w:sz w:val="24"/>
      <w:szCs w:val="24"/>
    </w:rPr>
  </w:style>
  <w:style w:type="character" w:customStyle="1" w:styleId="som-buttonsitemlinktext">
    <w:name w:val="som-buttons_itemlinktext"/>
    <w:basedOn w:val="Absatz-Standardschriftart"/>
    <w:rsid w:val="00732495"/>
  </w:style>
  <w:style w:type="character" w:customStyle="1" w:styleId="o-visuallyhidden">
    <w:name w:val="o-visuallyhidden"/>
    <w:basedOn w:val="Absatz-Standardschriftart"/>
    <w:rsid w:val="00732495"/>
  </w:style>
  <w:style w:type="character" w:customStyle="1" w:styleId="ctn-pagefunctionsitemrecommendationvalue">
    <w:name w:val="ctn-pagefunctions_itemrecommendationvalue"/>
    <w:basedOn w:val="Absatz-Standardschriftart"/>
    <w:rsid w:val="00732495"/>
  </w:style>
  <w:style w:type="character" w:customStyle="1" w:styleId="ctn-pagefunctionsitemcommentvalue">
    <w:name w:val="ctn-pagefunctions_itemcommentvalue"/>
    <w:basedOn w:val="Absatz-Standardschriftart"/>
    <w:rsid w:val="00732495"/>
  </w:style>
  <w:style w:type="character" w:customStyle="1" w:styleId="btn-base">
    <w:name w:val="btn-base"/>
    <w:basedOn w:val="Absatz-Standardschriftart"/>
    <w:rsid w:val="00732495"/>
  </w:style>
  <w:style w:type="character" w:customStyle="1" w:styleId="js-btn-basehiddentext">
    <w:name w:val="js-btn-base_hiddentext"/>
    <w:basedOn w:val="Absatz-Standardschriftart"/>
    <w:rsid w:val="00732495"/>
  </w:style>
  <w:style w:type="character" w:customStyle="1" w:styleId="atc-textfirstletter">
    <w:name w:val="atc-textfirstletter"/>
    <w:basedOn w:val="Absatz-Standardschriftart"/>
    <w:rsid w:val="00732495"/>
  </w:style>
  <w:style w:type="character" w:customStyle="1" w:styleId="lbl-basetext">
    <w:name w:val="lbl-base_text"/>
    <w:basedOn w:val="Absatz-Standardschriftart"/>
    <w:rsid w:val="00732495"/>
  </w:style>
  <w:style w:type="character" w:customStyle="1" w:styleId="sld-teasermoreitemcountercurrent">
    <w:name w:val="sld-teasermore_itemcountercurrent"/>
    <w:basedOn w:val="Absatz-Standardschriftart"/>
    <w:rsid w:val="00732495"/>
  </w:style>
  <w:style w:type="character" w:customStyle="1" w:styleId="sld-teasermoreitemcountertotal">
    <w:name w:val="sld-teasermore_itemcountertotal"/>
    <w:basedOn w:val="Absatz-Standardschriftart"/>
    <w:rsid w:val="00732495"/>
  </w:style>
  <w:style w:type="character" w:customStyle="1" w:styleId="mm-mainvideoemphasis">
    <w:name w:val="mm-mainvideo_emphasis"/>
    <w:basedOn w:val="Absatz-Standardschriftart"/>
    <w:rsid w:val="00732495"/>
  </w:style>
  <w:style w:type="character" w:customStyle="1" w:styleId="mm-mainvideotitle">
    <w:name w:val="mm-mainvideo_title"/>
    <w:basedOn w:val="Absatz-Standardschriftart"/>
    <w:rsid w:val="00732495"/>
  </w:style>
  <w:style w:type="character" w:customStyle="1" w:styleId="ctn-placeholdercontentdescriptionheadlinetextcontainer">
    <w:name w:val="ctn-placeholdercontent_descriptionheadlinetextcontainer"/>
    <w:basedOn w:val="Absatz-Standardschriftart"/>
    <w:rsid w:val="00732495"/>
  </w:style>
  <w:style w:type="character" w:customStyle="1" w:styleId="ctn-placeholdercontentdescriptioncopyright">
    <w:name w:val="ctn-placeholdercontent_descriptioncopyright"/>
    <w:basedOn w:val="Absatz-Standardschriftart"/>
    <w:rsid w:val="00732495"/>
  </w:style>
  <w:style w:type="character" w:styleId="Fett">
    <w:name w:val="Strong"/>
    <w:basedOn w:val="Absatz-Standardschriftart"/>
    <w:uiPriority w:val="22"/>
    <w:qFormat/>
    <w:rsid w:val="00732495"/>
    <w:rPr>
      <w:b/>
      <w:bCs/>
    </w:rPr>
  </w:style>
  <w:style w:type="character" w:customStyle="1" w:styleId="berschrift1Zchn">
    <w:name w:val="Überschrift 1 Zchn"/>
    <w:basedOn w:val="Absatz-Standardschriftart"/>
    <w:uiPriority w:val="9"/>
    <w:rsid w:val="009176DA"/>
    <w:rPr>
      <w:rFonts w:ascii="Calibri Light" w:hAnsi="Calibri Light"/>
      <w:color w:val="2F5496"/>
      <w:sz w:val="32"/>
      <w:szCs w:val="32"/>
    </w:rPr>
  </w:style>
  <w:style w:type="character" w:customStyle="1" w:styleId="sr-only">
    <w:name w:val="sr-only"/>
    <w:basedOn w:val="Absatz-Standardschriftart"/>
    <w:rsid w:val="009176DA"/>
  </w:style>
  <w:style w:type="character" w:customStyle="1" w:styleId="SprechblasentextZchn">
    <w:name w:val="Sprechblasentext Zchn"/>
    <w:basedOn w:val="Absatz-Standardschriftart"/>
    <w:link w:val="Sprechblasentext"/>
    <w:uiPriority w:val="99"/>
    <w:semiHidden/>
    <w:rsid w:val="00202D94"/>
    <w:rPr>
      <w:rFonts w:ascii="Segoe UI" w:hAnsi="Segoe UI" w:cs="Segoe UI"/>
      <w:sz w:val="18"/>
      <w:szCs w:val="18"/>
    </w:rPr>
  </w:style>
  <w:style w:type="character" w:styleId="NichtaufgelsteErwhnung">
    <w:name w:val="Unresolved Mention"/>
    <w:basedOn w:val="Absatz-Standardschriftart"/>
    <w:uiPriority w:val="99"/>
    <w:semiHidden/>
    <w:unhideWhenUsed/>
    <w:rsid w:val="00507F4A"/>
    <w:rPr>
      <w:color w:val="808080"/>
      <w:shd w:val="clear" w:color="auto" w:fill="E6E6E6"/>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sz w:val="20"/>
    </w:rPr>
  </w:style>
  <w:style w:type="paragraph" w:customStyle="1" w:styleId="berschrift">
    <w:name w:val="Überschrift"/>
    <w:basedOn w:val="Standard"/>
    <w:next w:val="Textkrper"/>
    <w:pPr>
      <w:keepNext/>
      <w:spacing w:before="240" w:after="120"/>
    </w:pPr>
    <w:rPr>
      <w:rFonts w:ascii="Liberation Sans"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sz w:val="24"/>
      <w:szCs w:val="24"/>
    </w:rPr>
  </w:style>
  <w:style w:type="paragraph" w:customStyle="1" w:styleId="Verzeichnis">
    <w:name w:val="Verzeichnis"/>
    <w:basedOn w:val="Standard"/>
    <w:pPr>
      <w:suppressLineNumbers/>
    </w:pPr>
    <w:rPr>
      <w:rFonts w:cs="FreeSans"/>
    </w:rPr>
  </w:style>
  <w:style w:type="paragraph" w:styleId="Listenabsatz">
    <w:name w:val="List Paragraph"/>
    <w:basedOn w:val="Standard"/>
    <w:uiPriority w:val="34"/>
    <w:qFormat/>
    <w:rsid w:val="004F27FB"/>
    <w:pPr>
      <w:ind w:left="720"/>
      <w:contextualSpacing/>
    </w:pPr>
  </w:style>
  <w:style w:type="paragraph" w:customStyle="1" w:styleId="atc-introtext">
    <w:name w:val="atc-introtext"/>
    <w:basedOn w:val="Standard"/>
    <w:rsid w:val="00732495"/>
    <w:pPr>
      <w:spacing w:after="280"/>
    </w:pPr>
    <w:rPr>
      <w:rFonts w:ascii="Times New Roman" w:eastAsia="Times New Roman" w:hAnsi="Times New Roman" w:cs="Times New Roman"/>
      <w:sz w:val="24"/>
      <w:szCs w:val="24"/>
      <w:lang w:eastAsia="de-DE"/>
    </w:rPr>
  </w:style>
  <w:style w:type="paragraph" w:customStyle="1" w:styleId="first">
    <w:name w:val="first"/>
    <w:basedOn w:val="Standard"/>
    <w:rsid w:val="00732495"/>
    <w:pPr>
      <w:spacing w:after="280"/>
    </w:pPr>
    <w:rPr>
      <w:rFonts w:ascii="Times New Roman" w:eastAsia="Times New Roman" w:hAnsi="Times New Roman" w:cs="Times New Roman"/>
      <w:sz w:val="24"/>
      <w:szCs w:val="24"/>
      <w:lang w:eastAsia="de-DE"/>
    </w:rPr>
  </w:style>
  <w:style w:type="paragraph" w:customStyle="1" w:styleId="atc-textparagraph">
    <w:name w:val="atc-textparagraph"/>
    <w:basedOn w:val="Standard"/>
    <w:rsid w:val="00732495"/>
    <w:pPr>
      <w:spacing w:after="280"/>
    </w:pPr>
    <w:rPr>
      <w:rFonts w:ascii="Times New Roman" w:eastAsia="Times New Roman" w:hAnsi="Times New Roman" w:cs="Times New Roman"/>
      <w:sz w:val="24"/>
      <w:szCs w:val="24"/>
      <w:lang w:eastAsia="de-DE"/>
    </w:rPr>
  </w:style>
  <w:style w:type="paragraph" w:customStyle="1" w:styleId="lbl-base">
    <w:name w:val="lbl-base"/>
    <w:basedOn w:val="Standard"/>
    <w:rsid w:val="00732495"/>
    <w:pPr>
      <w:spacing w:after="280"/>
    </w:pPr>
    <w:rPr>
      <w:rFonts w:ascii="Times New Roman" w:eastAsia="Times New Roman" w:hAnsi="Times New Roman" w:cs="Times New Roman"/>
      <w:sz w:val="24"/>
      <w:szCs w:val="24"/>
      <w:lang w:eastAsia="de-DE"/>
    </w:rPr>
  </w:style>
  <w:style w:type="paragraph" w:customStyle="1" w:styleId="sld-teasermoreitemcounter">
    <w:name w:val="sld-teasermore_itemcounter"/>
    <w:basedOn w:val="Standard"/>
    <w:rsid w:val="00732495"/>
    <w:pPr>
      <w:spacing w:after="280"/>
    </w:pPr>
    <w:rPr>
      <w:rFonts w:ascii="Times New Roman" w:eastAsia="Times New Roman" w:hAnsi="Times New Roman" w:cs="Times New Roman"/>
      <w:sz w:val="24"/>
      <w:szCs w:val="24"/>
      <w:lang w:eastAsia="de-DE"/>
    </w:rPr>
  </w:style>
  <w:style w:type="paragraph" w:customStyle="1" w:styleId="adbox--text">
    <w:name w:val="adbox--text"/>
    <w:basedOn w:val="Standard"/>
    <w:rsid w:val="00732495"/>
    <w:pPr>
      <w:spacing w:after="280"/>
    </w:pPr>
    <w:rPr>
      <w:rFonts w:ascii="Times New Roman" w:eastAsia="Times New Roman" w:hAnsi="Times New Roman" w:cs="Times New Roman"/>
      <w:sz w:val="24"/>
      <w:szCs w:val="24"/>
      <w:lang w:eastAsia="de-DE"/>
    </w:rPr>
  </w:style>
  <w:style w:type="paragraph" w:customStyle="1" w:styleId="bodytext">
    <w:name w:val="bodytext"/>
    <w:basedOn w:val="Standard"/>
    <w:rsid w:val="009176DA"/>
    <w:pPr>
      <w:spacing w:after="280"/>
    </w:pPr>
    <w:rPr>
      <w:rFonts w:ascii="Times New Roman" w:eastAsia="Times New Roman" w:hAnsi="Times New Roman" w:cs="Times New Roman"/>
      <w:sz w:val="24"/>
      <w:szCs w:val="24"/>
      <w:lang w:eastAsia="de-DE"/>
    </w:rPr>
  </w:style>
  <w:style w:type="paragraph" w:customStyle="1" w:styleId="author-info">
    <w:name w:val="author-info"/>
    <w:basedOn w:val="Standard"/>
    <w:rsid w:val="009176DA"/>
    <w:pPr>
      <w:spacing w:after="280"/>
    </w:pPr>
    <w:rPr>
      <w:rFonts w:ascii="Times New Roman" w:eastAsia="Times New Roman" w:hAnsi="Times New Roman" w:cs="Times New Roman"/>
      <w:sz w:val="24"/>
      <w:szCs w:val="24"/>
      <w:lang w:eastAsia="de-DE"/>
    </w:rPr>
  </w:style>
  <w:style w:type="paragraph" w:customStyle="1" w:styleId="img-catption">
    <w:name w:val="img-catption"/>
    <w:basedOn w:val="Standard"/>
    <w:rsid w:val="009176DA"/>
    <w:pPr>
      <w:spacing w:after="280"/>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02D94"/>
    <w:pPr>
      <w:spacing w:after="0" w:line="240" w:lineRule="auto"/>
    </w:pPr>
    <w:rPr>
      <w:rFonts w:ascii="Segoe UI" w:hAnsi="Segoe UI" w:cs="Segoe UI"/>
      <w:sz w:val="18"/>
      <w:szCs w:val="18"/>
    </w:rPr>
  </w:style>
  <w:style w:type="paragraph" w:customStyle="1" w:styleId="Untertitel1">
    <w:name w:val="Untertitel1"/>
    <w:basedOn w:val="Standard"/>
    <w:rsid w:val="009D3255"/>
    <w:pPr>
      <w:spacing w:after="280"/>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00000A"/>
      <w:sz w:val="20"/>
      <w:szCs w:val="20"/>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semiHidden/>
    <w:unhideWhenUsed/>
    <w:rsid w:val="00F44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666">
      <w:bodyDiv w:val="1"/>
      <w:marLeft w:val="0"/>
      <w:marRight w:val="0"/>
      <w:marTop w:val="0"/>
      <w:marBottom w:val="0"/>
      <w:divBdr>
        <w:top w:val="none" w:sz="0" w:space="0" w:color="auto"/>
        <w:left w:val="none" w:sz="0" w:space="0" w:color="auto"/>
        <w:bottom w:val="none" w:sz="0" w:space="0" w:color="auto"/>
        <w:right w:val="none" w:sz="0" w:space="0" w:color="auto"/>
      </w:divBdr>
      <w:divsChild>
        <w:div w:id="2104105549">
          <w:marLeft w:val="446"/>
          <w:marRight w:val="0"/>
          <w:marTop w:val="0"/>
          <w:marBottom w:val="0"/>
          <w:divBdr>
            <w:top w:val="none" w:sz="0" w:space="0" w:color="auto"/>
            <w:left w:val="none" w:sz="0" w:space="0" w:color="auto"/>
            <w:bottom w:val="none" w:sz="0" w:space="0" w:color="auto"/>
            <w:right w:val="none" w:sz="0" w:space="0" w:color="auto"/>
          </w:divBdr>
        </w:div>
        <w:div w:id="1653636235">
          <w:marLeft w:val="446"/>
          <w:marRight w:val="0"/>
          <w:marTop w:val="0"/>
          <w:marBottom w:val="0"/>
          <w:divBdr>
            <w:top w:val="none" w:sz="0" w:space="0" w:color="auto"/>
            <w:left w:val="none" w:sz="0" w:space="0" w:color="auto"/>
            <w:bottom w:val="none" w:sz="0" w:space="0" w:color="auto"/>
            <w:right w:val="none" w:sz="0" w:space="0" w:color="auto"/>
          </w:divBdr>
        </w:div>
        <w:div w:id="343559213">
          <w:marLeft w:val="446"/>
          <w:marRight w:val="0"/>
          <w:marTop w:val="0"/>
          <w:marBottom w:val="0"/>
          <w:divBdr>
            <w:top w:val="none" w:sz="0" w:space="0" w:color="auto"/>
            <w:left w:val="none" w:sz="0" w:space="0" w:color="auto"/>
            <w:bottom w:val="none" w:sz="0" w:space="0" w:color="auto"/>
            <w:right w:val="none" w:sz="0" w:space="0" w:color="auto"/>
          </w:divBdr>
        </w:div>
        <w:div w:id="1604528201">
          <w:marLeft w:val="446"/>
          <w:marRight w:val="0"/>
          <w:marTop w:val="0"/>
          <w:marBottom w:val="0"/>
          <w:divBdr>
            <w:top w:val="none" w:sz="0" w:space="0" w:color="auto"/>
            <w:left w:val="none" w:sz="0" w:space="0" w:color="auto"/>
            <w:bottom w:val="none" w:sz="0" w:space="0" w:color="auto"/>
            <w:right w:val="none" w:sz="0" w:space="0" w:color="auto"/>
          </w:divBdr>
        </w:div>
      </w:divsChild>
    </w:div>
    <w:div w:id="1095326918">
      <w:bodyDiv w:val="1"/>
      <w:marLeft w:val="0"/>
      <w:marRight w:val="0"/>
      <w:marTop w:val="0"/>
      <w:marBottom w:val="0"/>
      <w:divBdr>
        <w:top w:val="none" w:sz="0" w:space="0" w:color="auto"/>
        <w:left w:val="none" w:sz="0" w:space="0" w:color="auto"/>
        <w:bottom w:val="none" w:sz="0" w:space="0" w:color="auto"/>
        <w:right w:val="none" w:sz="0" w:space="0" w:color="auto"/>
      </w:divBdr>
      <w:divsChild>
        <w:div w:id="1078013125">
          <w:marLeft w:val="446"/>
          <w:marRight w:val="0"/>
          <w:marTop w:val="0"/>
          <w:marBottom w:val="0"/>
          <w:divBdr>
            <w:top w:val="none" w:sz="0" w:space="0" w:color="auto"/>
            <w:left w:val="none" w:sz="0" w:space="0" w:color="auto"/>
            <w:bottom w:val="none" w:sz="0" w:space="0" w:color="auto"/>
            <w:right w:val="none" w:sz="0" w:space="0" w:color="auto"/>
          </w:divBdr>
        </w:div>
        <w:div w:id="850140951">
          <w:marLeft w:val="446"/>
          <w:marRight w:val="0"/>
          <w:marTop w:val="0"/>
          <w:marBottom w:val="0"/>
          <w:divBdr>
            <w:top w:val="none" w:sz="0" w:space="0" w:color="auto"/>
            <w:left w:val="none" w:sz="0" w:space="0" w:color="auto"/>
            <w:bottom w:val="none" w:sz="0" w:space="0" w:color="auto"/>
            <w:right w:val="none" w:sz="0" w:space="0" w:color="auto"/>
          </w:divBdr>
        </w:div>
        <w:div w:id="367612496">
          <w:marLeft w:val="446"/>
          <w:marRight w:val="0"/>
          <w:marTop w:val="0"/>
          <w:marBottom w:val="0"/>
          <w:divBdr>
            <w:top w:val="none" w:sz="0" w:space="0" w:color="auto"/>
            <w:left w:val="none" w:sz="0" w:space="0" w:color="auto"/>
            <w:bottom w:val="none" w:sz="0" w:space="0" w:color="auto"/>
            <w:right w:val="none" w:sz="0" w:space="0" w:color="auto"/>
          </w:divBdr>
        </w:div>
        <w:div w:id="992488387">
          <w:marLeft w:val="446"/>
          <w:marRight w:val="0"/>
          <w:marTop w:val="0"/>
          <w:marBottom w:val="0"/>
          <w:divBdr>
            <w:top w:val="none" w:sz="0" w:space="0" w:color="auto"/>
            <w:left w:val="none" w:sz="0" w:space="0" w:color="auto"/>
            <w:bottom w:val="none" w:sz="0" w:space="0" w:color="auto"/>
            <w:right w:val="none" w:sz="0" w:space="0" w:color="auto"/>
          </w:divBdr>
        </w:div>
        <w:div w:id="475992370">
          <w:marLeft w:val="446"/>
          <w:marRight w:val="0"/>
          <w:marTop w:val="0"/>
          <w:marBottom w:val="0"/>
          <w:divBdr>
            <w:top w:val="none" w:sz="0" w:space="0" w:color="auto"/>
            <w:left w:val="none" w:sz="0" w:space="0" w:color="auto"/>
            <w:bottom w:val="none" w:sz="0" w:space="0" w:color="auto"/>
            <w:right w:val="none" w:sz="0" w:space="0" w:color="auto"/>
          </w:divBdr>
        </w:div>
      </w:divsChild>
    </w:div>
    <w:div w:id="1433167138">
      <w:bodyDiv w:val="1"/>
      <w:marLeft w:val="0"/>
      <w:marRight w:val="0"/>
      <w:marTop w:val="0"/>
      <w:marBottom w:val="0"/>
      <w:divBdr>
        <w:top w:val="none" w:sz="0" w:space="0" w:color="auto"/>
        <w:left w:val="none" w:sz="0" w:space="0" w:color="auto"/>
        <w:bottom w:val="none" w:sz="0" w:space="0" w:color="auto"/>
        <w:right w:val="none" w:sz="0" w:space="0" w:color="auto"/>
      </w:divBdr>
      <w:divsChild>
        <w:div w:id="286936924">
          <w:marLeft w:val="446"/>
          <w:marRight w:val="0"/>
          <w:marTop w:val="0"/>
          <w:marBottom w:val="0"/>
          <w:divBdr>
            <w:top w:val="none" w:sz="0" w:space="0" w:color="auto"/>
            <w:left w:val="none" w:sz="0" w:space="0" w:color="auto"/>
            <w:bottom w:val="none" w:sz="0" w:space="0" w:color="auto"/>
            <w:right w:val="none" w:sz="0" w:space="0" w:color="auto"/>
          </w:divBdr>
        </w:div>
        <w:div w:id="714815864">
          <w:marLeft w:val="446"/>
          <w:marRight w:val="0"/>
          <w:marTop w:val="0"/>
          <w:marBottom w:val="0"/>
          <w:divBdr>
            <w:top w:val="none" w:sz="0" w:space="0" w:color="auto"/>
            <w:left w:val="none" w:sz="0" w:space="0" w:color="auto"/>
            <w:bottom w:val="none" w:sz="0" w:space="0" w:color="auto"/>
            <w:right w:val="none" w:sz="0" w:space="0" w:color="auto"/>
          </w:divBdr>
        </w:div>
        <w:div w:id="237325847">
          <w:marLeft w:val="446"/>
          <w:marRight w:val="0"/>
          <w:marTop w:val="0"/>
          <w:marBottom w:val="0"/>
          <w:divBdr>
            <w:top w:val="none" w:sz="0" w:space="0" w:color="auto"/>
            <w:left w:val="none" w:sz="0" w:space="0" w:color="auto"/>
            <w:bottom w:val="none" w:sz="0" w:space="0" w:color="auto"/>
            <w:right w:val="none" w:sz="0" w:space="0" w:color="auto"/>
          </w:divBdr>
        </w:div>
      </w:divsChild>
    </w:div>
    <w:div w:id="1502742793">
      <w:bodyDiv w:val="1"/>
      <w:marLeft w:val="0"/>
      <w:marRight w:val="0"/>
      <w:marTop w:val="0"/>
      <w:marBottom w:val="0"/>
      <w:divBdr>
        <w:top w:val="none" w:sz="0" w:space="0" w:color="auto"/>
        <w:left w:val="none" w:sz="0" w:space="0" w:color="auto"/>
        <w:bottom w:val="none" w:sz="0" w:space="0" w:color="auto"/>
        <w:right w:val="none" w:sz="0" w:space="0" w:color="auto"/>
      </w:divBdr>
      <w:divsChild>
        <w:div w:id="382755404">
          <w:marLeft w:val="446"/>
          <w:marRight w:val="0"/>
          <w:marTop w:val="0"/>
          <w:marBottom w:val="0"/>
          <w:divBdr>
            <w:top w:val="none" w:sz="0" w:space="0" w:color="auto"/>
            <w:left w:val="none" w:sz="0" w:space="0" w:color="auto"/>
            <w:bottom w:val="none" w:sz="0" w:space="0" w:color="auto"/>
            <w:right w:val="none" w:sz="0" w:space="0" w:color="auto"/>
          </w:divBdr>
        </w:div>
        <w:div w:id="943195381">
          <w:marLeft w:val="446"/>
          <w:marRight w:val="0"/>
          <w:marTop w:val="0"/>
          <w:marBottom w:val="0"/>
          <w:divBdr>
            <w:top w:val="none" w:sz="0" w:space="0" w:color="auto"/>
            <w:left w:val="none" w:sz="0" w:space="0" w:color="auto"/>
            <w:bottom w:val="none" w:sz="0" w:space="0" w:color="auto"/>
            <w:right w:val="none" w:sz="0" w:space="0" w:color="auto"/>
          </w:divBdr>
        </w:div>
        <w:div w:id="1989245892">
          <w:marLeft w:val="446"/>
          <w:marRight w:val="0"/>
          <w:marTop w:val="0"/>
          <w:marBottom w:val="0"/>
          <w:divBdr>
            <w:top w:val="none" w:sz="0" w:space="0" w:color="auto"/>
            <w:left w:val="none" w:sz="0" w:space="0" w:color="auto"/>
            <w:bottom w:val="none" w:sz="0" w:space="0" w:color="auto"/>
            <w:right w:val="none" w:sz="0" w:space="0" w:color="auto"/>
          </w:divBdr>
        </w:div>
        <w:div w:id="1693334885">
          <w:marLeft w:val="446"/>
          <w:marRight w:val="0"/>
          <w:marTop w:val="0"/>
          <w:marBottom w:val="0"/>
          <w:divBdr>
            <w:top w:val="none" w:sz="0" w:space="0" w:color="auto"/>
            <w:left w:val="none" w:sz="0" w:space="0" w:color="auto"/>
            <w:bottom w:val="none" w:sz="0" w:space="0" w:color="auto"/>
            <w:right w:val="none" w:sz="0" w:space="0" w:color="auto"/>
          </w:divBdr>
        </w:div>
        <w:div w:id="1108966646">
          <w:marLeft w:val="446"/>
          <w:marRight w:val="0"/>
          <w:marTop w:val="0"/>
          <w:marBottom w:val="0"/>
          <w:divBdr>
            <w:top w:val="none" w:sz="0" w:space="0" w:color="auto"/>
            <w:left w:val="none" w:sz="0" w:space="0" w:color="auto"/>
            <w:bottom w:val="none" w:sz="0" w:space="0" w:color="auto"/>
            <w:right w:val="none" w:sz="0" w:space="0" w:color="auto"/>
          </w:divBdr>
        </w:div>
        <w:div w:id="958150679">
          <w:marLeft w:val="446"/>
          <w:marRight w:val="0"/>
          <w:marTop w:val="0"/>
          <w:marBottom w:val="0"/>
          <w:divBdr>
            <w:top w:val="none" w:sz="0" w:space="0" w:color="auto"/>
            <w:left w:val="none" w:sz="0" w:space="0" w:color="auto"/>
            <w:bottom w:val="none" w:sz="0" w:space="0" w:color="auto"/>
            <w:right w:val="none" w:sz="0" w:space="0" w:color="auto"/>
          </w:divBdr>
        </w:div>
        <w:div w:id="1949965566">
          <w:marLeft w:val="446"/>
          <w:marRight w:val="0"/>
          <w:marTop w:val="0"/>
          <w:marBottom w:val="0"/>
          <w:divBdr>
            <w:top w:val="none" w:sz="0" w:space="0" w:color="auto"/>
            <w:left w:val="none" w:sz="0" w:space="0" w:color="auto"/>
            <w:bottom w:val="none" w:sz="0" w:space="0" w:color="auto"/>
            <w:right w:val="none" w:sz="0" w:space="0" w:color="auto"/>
          </w:divBdr>
        </w:div>
        <w:div w:id="669721057">
          <w:marLeft w:val="446"/>
          <w:marRight w:val="0"/>
          <w:marTop w:val="0"/>
          <w:marBottom w:val="0"/>
          <w:divBdr>
            <w:top w:val="none" w:sz="0" w:space="0" w:color="auto"/>
            <w:left w:val="none" w:sz="0" w:space="0" w:color="auto"/>
            <w:bottom w:val="none" w:sz="0" w:space="0" w:color="auto"/>
            <w:right w:val="none" w:sz="0" w:space="0" w:color="auto"/>
          </w:divBdr>
        </w:div>
      </w:divsChild>
    </w:div>
    <w:div w:id="1603804598">
      <w:bodyDiv w:val="1"/>
      <w:marLeft w:val="0"/>
      <w:marRight w:val="0"/>
      <w:marTop w:val="0"/>
      <w:marBottom w:val="0"/>
      <w:divBdr>
        <w:top w:val="none" w:sz="0" w:space="0" w:color="auto"/>
        <w:left w:val="none" w:sz="0" w:space="0" w:color="auto"/>
        <w:bottom w:val="none" w:sz="0" w:space="0" w:color="auto"/>
        <w:right w:val="none" w:sz="0" w:space="0" w:color="auto"/>
      </w:divBdr>
    </w:div>
    <w:div w:id="2055763945">
      <w:bodyDiv w:val="1"/>
      <w:marLeft w:val="0"/>
      <w:marRight w:val="0"/>
      <w:marTop w:val="0"/>
      <w:marBottom w:val="0"/>
      <w:divBdr>
        <w:top w:val="none" w:sz="0" w:space="0" w:color="auto"/>
        <w:left w:val="none" w:sz="0" w:space="0" w:color="auto"/>
        <w:bottom w:val="none" w:sz="0" w:space="0" w:color="auto"/>
        <w:right w:val="none" w:sz="0" w:space="0" w:color="auto"/>
      </w:divBdr>
      <w:divsChild>
        <w:div w:id="1397240914">
          <w:marLeft w:val="446"/>
          <w:marRight w:val="0"/>
          <w:marTop w:val="0"/>
          <w:marBottom w:val="0"/>
          <w:divBdr>
            <w:top w:val="none" w:sz="0" w:space="0" w:color="auto"/>
            <w:left w:val="none" w:sz="0" w:space="0" w:color="auto"/>
            <w:bottom w:val="none" w:sz="0" w:space="0" w:color="auto"/>
            <w:right w:val="none" w:sz="0" w:space="0" w:color="auto"/>
          </w:divBdr>
        </w:div>
        <w:div w:id="873346308">
          <w:marLeft w:val="446"/>
          <w:marRight w:val="0"/>
          <w:marTop w:val="0"/>
          <w:marBottom w:val="0"/>
          <w:divBdr>
            <w:top w:val="none" w:sz="0" w:space="0" w:color="auto"/>
            <w:left w:val="none" w:sz="0" w:space="0" w:color="auto"/>
            <w:bottom w:val="none" w:sz="0" w:space="0" w:color="auto"/>
            <w:right w:val="none" w:sz="0" w:space="0" w:color="auto"/>
          </w:divBdr>
        </w:div>
        <w:div w:id="1087725307">
          <w:marLeft w:val="446"/>
          <w:marRight w:val="0"/>
          <w:marTop w:val="0"/>
          <w:marBottom w:val="0"/>
          <w:divBdr>
            <w:top w:val="none" w:sz="0" w:space="0" w:color="auto"/>
            <w:left w:val="none" w:sz="0" w:space="0" w:color="auto"/>
            <w:bottom w:val="none" w:sz="0" w:space="0" w:color="auto"/>
            <w:right w:val="none" w:sz="0" w:space="0" w:color="auto"/>
          </w:divBdr>
        </w:div>
        <w:div w:id="699471823">
          <w:marLeft w:val="446"/>
          <w:marRight w:val="0"/>
          <w:marTop w:val="0"/>
          <w:marBottom w:val="0"/>
          <w:divBdr>
            <w:top w:val="none" w:sz="0" w:space="0" w:color="auto"/>
            <w:left w:val="none" w:sz="0" w:space="0" w:color="auto"/>
            <w:bottom w:val="none" w:sz="0" w:space="0" w:color="auto"/>
            <w:right w:val="none" w:sz="0" w:space="0" w:color="auto"/>
          </w:divBdr>
        </w:div>
        <w:div w:id="944845341">
          <w:marLeft w:val="446"/>
          <w:marRight w:val="0"/>
          <w:marTop w:val="0"/>
          <w:marBottom w:val="0"/>
          <w:divBdr>
            <w:top w:val="none" w:sz="0" w:space="0" w:color="auto"/>
            <w:left w:val="none" w:sz="0" w:space="0" w:color="auto"/>
            <w:bottom w:val="none" w:sz="0" w:space="0" w:color="auto"/>
            <w:right w:val="none" w:sz="0" w:space="0" w:color="auto"/>
          </w:divBdr>
        </w:div>
        <w:div w:id="192572450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lien.stoffers@uni-weima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weimar.de/de/architektur-und-urbanistik/professuren/raumplanung-und-raumforschu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0C6A-F6DB-4E3E-8723-E2414AFD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julien.stoffers</dc:creator>
  <cp:lastModifiedBy>julien.stoffers</cp:lastModifiedBy>
  <cp:revision>7</cp:revision>
  <dcterms:created xsi:type="dcterms:W3CDTF">2018-11-05T20:08:00Z</dcterms:created>
  <dcterms:modified xsi:type="dcterms:W3CDTF">2018-11-05T21:00:00Z</dcterms:modified>
  <dc:language>de-DE</dc:language>
</cp:coreProperties>
</file>