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EA" w:rsidRDefault="008207EA" w:rsidP="002F3F47">
      <w:pPr>
        <w:pStyle w:val="CM20"/>
        <w:spacing w:after="120"/>
        <w:ind w:right="115"/>
        <w:jc w:val="both"/>
        <w:rPr>
          <w:rFonts w:cs="Times New Roman"/>
          <w:b/>
          <w:color w:val="000000"/>
          <w:sz w:val="20"/>
          <w:lang w:val="en-GB"/>
        </w:rPr>
      </w:pPr>
    </w:p>
    <w:p w:rsidR="002F3F47" w:rsidRPr="00561BAC" w:rsidRDefault="002F3F47" w:rsidP="002F3F47">
      <w:pPr>
        <w:pStyle w:val="CM20"/>
        <w:spacing w:after="120"/>
        <w:ind w:right="115"/>
        <w:jc w:val="both"/>
        <w:rPr>
          <w:rFonts w:cs="Times New Roman"/>
          <w:b/>
          <w:color w:val="000000"/>
          <w:sz w:val="20"/>
          <w:lang w:val="en-GB"/>
        </w:rPr>
      </w:pPr>
      <w:r w:rsidRPr="00561BAC">
        <w:rPr>
          <w:rFonts w:cs="Times New Roman"/>
          <w:b/>
          <w:color w:val="000000"/>
          <w:sz w:val="20"/>
          <w:lang w:val="en-GB"/>
        </w:rPr>
        <w:t>EDUCATIONAL COOPERATION AGREEMENT ON THE COMPLETION OF EXTERNAL ACADEMIC WORK PLACEMENTS AT COLLABORATING ENTITIES</w:t>
      </w:r>
    </w:p>
    <w:p w:rsidR="004F433F" w:rsidRPr="008207EA" w:rsidRDefault="002F3F47" w:rsidP="002F3F47">
      <w:pPr>
        <w:spacing w:after="120" w:line="240" w:lineRule="auto"/>
        <w:jc w:val="both"/>
        <w:rPr>
          <w:rFonts w:ascii="Arial" w:hAnsi="Arial"/>
          <w:sz w:val="16"/>
          <w:szCs w:val="16"/>
          <w:lang w:val="en-GB"/>
        </w:rPr>
      </w:pPr>
      <w:r w:rsidRPr="008207EA">
        <w:rPr>
          <w:rFonts w:ascii="Arial" w:hAnsi="Arial"/>
          <w:sz w:val="16"/>
          <w:szCs w:val="16"/>
          <w:lang w:val="en-GB"/>
        </w:rPr>
        <w:t xml:space="preserve">This agreement is made by and between: </w:t>
      </w:r>
    </w:p>
    <w:p w:rsidR="002F3F47" w:rsidRPr="008207EA" w:rsidRDefault="002F3F47" w:rsidP="002F3F47">
      <w:pPr>
        <w:spacing w:after="120" w:line="240" w:lineRule="auto"/>
        <w:jc w:val="both"/>
        <w:rPr>
          <w:rFonts w:ascii="Arial" w:hAnsi="Arial"/>
          <w:sz w:val="16"/>
          <w:szCs w:val="16"/>
          <w:lang w:val="en-GB"/>
        </w:rPr>
      </w:pPr>
      <w:r w:rsidRPr="008207EA">
        <w:rPr>
          <w:rFonts w:ascii="Arial" w:hAnsi="Arial"/>
          <w:sz w:val="16"/>
          <w:szCs w:val="16"/>
          <w:lang w:val="en-GB"/>
        </w:rPr>
        <w:t xml:space="preserve">Of the one part </w:t>
      </w:r>
      <w:r w:rsidR="00985B36" w:rsidRPr="00985B36">
        <w:rPr>
          <w:rFonts w:ascii="Arial" w:hAnsi="Arial"/>
          <w:b/>
          <w:sz w:val="16"/>
          <w:szCs w:val="16"/>
          <w:lang w:val="en-GB"/>
        </w:rPr>
        <w:t>Mr</w:t>
      </w:r>
      <w:r w:rsidRPr="00985B36">
        <w:rPr>
          <w:rFonts w:ascii="Arial" w:hAnsi="Arial"/>
          <w:b/>
          <w:sz w:val="16"/>
          <w:szCs w:val="16"/>
          <w:lang w:val="en-GB"/>
        </w:rPr>
        <w:t xml:space="preserve"> </w:t>
      </w:r>
      <w:proofErr w:type="spellStart"/>
      <w:r w:rsidR="00985B36" w:rsidRPr="00985B36">
        <w:rPr>
          <w:rFonts w:ascii="Arial" w:hAnsi="Arial"/>
          <w:b/>
          <w:sz w:val="16"/>
          <w:szCs w:val="16"/>
          <w:lang w:val="en-GB"/>
        </w:rPr>
        <w:t>Sebastià</w:t>
      </w:r>
      <w:proofErr w:type="spellEnd"/>
      <w:r w:rsidR="00985B36" w:rsidRPr="00985B36">
        <w:rPr>
          <w:rFonts w:ascii="Arial" w:hAnsi="Arial"/>
          <w:b/>
          <w:sz w:val="16"/>
          <w:szCs w:val="16"/>
          <w:lang w:val="en-GB"/>
        </w:rPr>
        <w:t xml:space="preserve"> </w:t>
      </w:r>
      <w:proofErr w:type="spellStart"/>
      <w:r w:rsidR="00985B36" w:rsidRPr="00985B36">
        <w:rPr>
          <w:rFonts w:ascii="Arial" w:hAnsi="Arial"/>
          <w:b/>
          <w:sz w:val="16"/>
          <w:szCs w:val="16"/>
          <w:lang w:val="en-GB"/>
        </w:rPr>
        <w:t>Olivella</w:t>
      </w:r>
      <w:proofErr w:type="spellEnd"/>
      <w:r w:rsidR="00985B36" w:rsidRPr="00985B36">
        <w:rPr>
          <w:rFonts w:ascii="Arial" w:hAnsi="Arial"/>
          <w:b/>
          <w:sz w:val="16"/>
          <w:szCs w:val="16"/>
          <w:lang w:val="en-GB"/>
        </w:rPr>
        <w:t>,</w:t>
      </w:r>
      <w:r w:rsidRPr="00985B36">
        <w:rPr>
          <w:rFonts w:ascii="Arial" w:hAnsi="Arial"/>
          <w:b/>
          <w:sz w:val="16"/>
          <w:szCs w:val="16"/>
          <w:lang w:val="en-GB"/>
        </w:rPr>
        <w:t xml:space="preserve"> director of the </w:t>
      </w:r>
      <w:r w:rsidR="00985B36" w:rsidRPr="00985B36">
        <w:rPr>
          <w:rFonts w:ascii="Arial" w:hAnsi="Arial"/>
          <w:b/>
          <w:sz w:val="16"/>
          <w:szCs w:val="16"/>
          <w:lang w:val="en-GB"/>
        </w:rPr>
        <w:t xml:space="preserve">Civil Engineering </w:t>
      </w:r>
      <w:r w:rsidRPr="00985B36">
        <w:rPr>
          <w:rFonts w:ascii="Arial" w:hAnsi="Arial"/>
          <w:b/>
          <w:sz w:val="16"/>
          <w:szCs w:val="16"/>
          <w:lang w:val="en-GB"/>
        </w:rPr>
        <w:t>School</w:t>
      </w:r>
      <w:r w:rsidR="00985B36" w:rsidRPr="00985B36">
        <w:rPr>
          <w:rFonts w:ascii="Arial" w:hAnsi="Arial"/>
          <w:b/>
          <w:sz w:val="16"/>
          <w:szCs w:val="16"/>
          <w:lang w:val="en-GB"/>
        </w:rPr>
        <w:t xml:space="preserve"> of Barcelona</w:t>
      </w:r>
      <w:r w:rsidRPr="00985B36">
        <w:rPr>
          <w:rFonts w:ascii="Arial" w:hAnsi="Arial"/>
          <w:sz w:val="16"/>
          <w:szCs w:val="16"/>
          <w:lang w:val="en-GB"/>
        </w:rPr>
        <w:t>,</w:t>
      </w:r>
      <w:r w:rsidRPr="008207EA">
        <w:rPr>
          <w:rFonts w:ascii="Arial" w:hAnsi="Arial"/>
          <w:sz w:val="16"/>
          <w:szCs w:val="16"/>
          <w:lang w:val="en-GB"/>
        </w:rPr>
        <w:t xml:space="preserve"> acting for and on behalf of the </w:t>
      </w:r>
      <w:proofErr w:type="spellStart"/>
      <w:r w:rsidRPr="008207EA">
        <w:rPr>
          <w:rFonts w:ascii="Arial" w:hAnsi="Arial"/>
          <w:sz w:val="16"/>
          <w:szCs w:val="16"/>
          <w:lang w:val="en-GB"/>
        </w:rPr>
        <w:t>Universitat</w:t>
      </w:r>
      <w:proofErr w:type="spellEnd"/>
      <w:r w:rsidRPr="008207EA">
        <w:rPr>
          <w:rFonts w:ascii="Arial" w:hAnsi="Arial"/>
          <w:sz w:val="16"/>
          <w:szCs w:val="16"/>
          <w:lang w:val="en-GB"/>
        </w:rPr>
        <w:t xml:space="preserve"> </w:t>
      </w:r>
      <w:proofErr w:type="spellStart"/>
      <w:r w:rsidRPr="008207EA">
        <w:rPr>
          <w:rFonts w:ascii="Arial" w:hAnsi="Arial"/>
          <w:sz w:val="16"/>
          <w:szCs w:val="16"/>
          <w:lang w:val="en-GB"/>
        </w:rPr>
        <w:t>Politècnica</w:t>
      </w:r>
      <w:proofErr w:type="spellEnd"/>
      <w:r w:rsidRPr="008207EA">
        <w:rPr>
          <w:rFonts w:ascii="Arial" w:hAnsi="Arial"/>
          <w:sz w:val="16"/>
          <w:szCs w:val="16"/>
          <w:lang w:val="en-GB"/>
        </w:rPr>
        <w:t xml:space="preserve"> de </w:t>
      </w:r>
      <w:proofErr w:type="spellStart"/>
      <w:r w:rsidRPr="008207EA">
        <w:rPr>
          <w:rFonts w:ascii="Arial" w:hAnsi="Arial"/>
          <w:sz w:val="16"/>
          <w:szCs w:val="16"/>
          <w:lang w:val="en-GB"/>
        </w:rPr>
        <w:t>Catalunya</w:t>
      </w:r>
      <w:proofErr w:type="spellEnd"/>
      <w:r w:rsidRPr="008207EA">
        <w:rPr>
          <w:rFonts w:ascii="Arial" w:hAnsi="Arial"/>
          <w:sz w:val="16"/>
          <w:szCs w:val="16"/>
          <w:lang w:val="en-GB"/>
        </w:rPr>
        <w:t xml:space="preserve"> (UPC), which is the holder of tax identification number (NIF) Q0818003F, and whose registered address is at Jordi Girona, 31, 08034 Barcelona, delegated by the rector under Resolution 140/2012 of 30 January (Official Gazette of the Catalan Government No 6084 of 9 March).</w:t>
      </w:r>
    </w:p>
    <w:p w:rsidR="002F3F47" w:rsidRPr="008207EA" w:rsidRDefault="002F3F47" w:rsidP="002F3F47">
      <w:pPr>
        <w:spacing w:after="120" w:line="240" w:lineRule="auto"/>
        <w:jc w:val="both"/>
        <w:rPr>
          <w:rFonts w:ascii="Arial" w:hAnsi="Arial"/>
          <w:sz w:val="16"/>
          <w:szCs w:val="16"/>
          <w:lang w:val="en-GB"/>
        </w:rPr>
      </w:pPr>
      <w:r w:rsidRPr="008207EA">
        <w:rPr>
          <w:rFonts w:ascii="Arial" w:hAnsi="Arial"/>
          <w:sz w:val="16"/>
          <w:szCs w:val="16"/>
          <w:lang w:val="en-GB"/>
        </w:rPr>
        <w:t xml:space="preserve">And of the other part, </w:t>
      </w:r>
      <w:r w:rsidRPr="008207EA">
        <w:rPr>
          <w:rFonts w:ascii="Arial" w:hAnsi="Arial"/>
          <w:sz w:val="16"/>
          <w:szCs w:val="16"/>
          <w:highlight w:val="lightGray"/>
          <w:lang w:val="en-GB"/>
        </w:rPr>
        <w:t>[</w:t>
      </w:r>
      <w:r w:rsidRPr="008207EA">
        <w:rPr>
          <w:rFonts w:ascii="Arial" w:hAnsi="Arial"/>
          <w:i/>
          <w:sz w:val="16"/>
          <w:szCs w:val="16"/>
          <w:highlight w:val="lightGray"/>
          <w:lang w:val="en-GB"/>
        </w:rPr>
        <w:t>full name of the company’s legal representative</w:t>
      </w:r>
      <w:r w:rsidRPr="008207EA">
        <w:rPr>
          <w:rFonts w:ascii="Arial" w:hAnsi="Arial"/>
          <w:sz w:val="16"/>
          <w:szCs w:val="16"/>
          <w:highlight w:val="lightGray"/>
          <w:lang w:val="en-GB"/>
        </w:rPr>
        <w:t>]</w:t>
      </w:r>
      <w:r w:rsidRPr="008207EA">
        <w:rPr>
          <w:rFonts w:ascii="Arial" w:hAnsi="Arial"/>
          <w:sz w:val="16"/>
          <w:szCs w:val="16"/>
          <w:lang w:val="en-GB"/>
        </w:rPr>
        <w:t xml:space="preserve">, acting as the legal representative of the collaborating entity </w:t>
      </w:r>
      <w:r w:rsidRPr="008207EA">
        <w:rPr>
          <w:rFonts w:ascii="Arial" w:hAnsi="Arial"/>
          <w:sz w:val="16"/>
          <w:szCs w:val="16"/>
          <w:highlight w:val="lightGray"/>
          <w:lang w:val="en-GB"/>
        </w:rPr>
        <w:t>[</w:t>
      </w:r>
      <w:r w:rsidRPr="008207EA">
        <w:rPr>
          <w:rFonts w:ascii="Arial" w:hAnsi="Arial"/>
          <w:i/>
          <w:sz w:val="16"/>
          <w:szCs w:val="16"/>
          <w:highlight w:val="lightGray"/>
          <w:lang w:val="en-GB"/>
        </w:rPr>
        <w:t>corporate name of the entity</w:t>
      </w:r>
      <w:r w:rsidRPr="008207EA">
        <w:rPr>
          <w:rFonts w:ascii="Arial" w:hAnsi="Arial"/>
          <w:sz w:val="16"/>
          <w:szCs w:val="16"/>
          <w:highlight w:val="lightGray"/>
          <w:lang w:val="en-GB"/>
        </w:rPr>
        <w:t>]</w:t>
      </w:r>
      <w:r w:rsidRPr="008207EA">
        <w:rPr>
          <w:rFonts w:ascii="Arial" w:hAnsi="Arial"/>
          <w:sz w:val="16"/>
          <w:szCs w:val="16"/>
          <w:lang w:val="en-GB"/>
        </w:rPr>
        <w:t xml:space="preserve">, which is the holder of tax identification number (NIF) </w:t>
      </w:r>
      <w:r w:rsidRPr="008207EA">
        <w:rPr>
          <w:rFonts w:ascii="Arial" w:hAnsi="Arial"/>
          <w:sz w:val="16"/>
          <w:szCs w:val="16"/>
          <w:highlight w:val="lightGray"/>
          <w:lang w:val="en-GB"/>
        </w:rPr>
        <w:t>[</w:t>
      </w:r>
      <w:r w:rsidRPr="008207EA">
        <w:rPr>
          <w:rFonts w:ascii="Arial" w:hAnsi="Arial"/>
          <w:i/>
          <w:sz w:val="16"/>
          <w:szCs w:val="16"/>
          <w:highlight w:val="lightGray"/>
          <w:lang w:val="en-GB"/>
        </w:rPr>
        <w:t>tax identification number</w:t>
      </w:r>
      <w:r w:rsidRPr="008207EA">
        <w:rPr>
          <w:rFonts w:ascii="Arial" w:hAnsi="Arial"/>
          <w:sz w:val="16"/>
          <w:szCs w:val="16"/>
          <w:highlight w:val="lightGray"/>
          <w:lang w:val="en-GB"/>
        </w:rPr>
        <w:t>]</w:t>
      </w:r>
      <w:r w:rsidRPr="008207EA">
        <w:rPr>
          <w:rFonts w:ascii="Arial" w:hAnsi="Arial"/>
          <w:sz w:val="16"/>
          <w:szCs w:val="16"/>
          <w:lang w:val="en-GB"/>
        </w:rPr>
        <w:t xml:space="preserve">, whose registered address is </w:t>
      </w:r>
      <w:r w:rsidRPr="008207EA">
        <w:rPr>
          <w:rFonts w:ascii="Arial" w:hAnsi="Arial"/>
          <w:sz w:val="16"/>
          <w:szCs w:val="16"/>
          <w:highlight w:val="lightGray"/>
          <w:lang w:val="en-GB"/>
        </w:rPr>
        <w:t>[</w:t>
      </w:r>
      <w:r w:rsidRPr="008207EA">
        <w:rPr>
          <w:rFonts w:ascii="Arial" w:hAnsi="Arial"/>
          <w:i/>
          <w:sz w:val="16"/>
          <w:szCs w:val="16"/>
          <w:highlight w:val="lightGray"/>
          <w:lang w:val="en-GB"/>
        </w:rPr>
        <w:t>street address, town/city and postcode</w:t>
      </w:r>
      <w:r w:rsidRPr="008207EA">
        <w:rPr>
          <w:rFonts w:ascii="Arial" w:hAnsi="Arial"/>
          <w:sz w:val="16"/>
          <w:szCs w:val="16"/>
          <w:highlight w:val="lightGray"/>
          <w:lang w:val="en-GB"/>
        </w:rPr>
        <w:t>]</w:t>
      </w:r>
      <w:r w:rsidRPr="008207EA">
        <w:rPr>
          <w:rFonts w:ascii="Arial" w:hAnsi="Arial"/>
          <w:sz w:val="16"/>
          <w:szCs w:val="16"/>
          <w:lang w:val="en-GB"/>
        </w:rPr>
        <w:t xml:space="preserve">, whose telephone number is </w:t>
      </w:r>
      <w:r w:rsidRPr="008207EA">
        <w:rPr>
          <w:rFonts w:ascii="Arial" w:hAnsi="Arial"/>
          <w:sz w:val="16"/>
          <w:szCs w:val="16"/>
          <w:highlight w:val="lightGray"/>
          <w:lang w:val="en-GB"/>
        </w:rPr>
        <w:t>[</w:t>
      </w:r>
      <w:r w:rsidRPr="008207EA">
        <w:rPr>
          <w:rFonts w:ascii="Arial" w:hAnsi="Arial"/>
          <w:i/>
          <w:sz w:val="16"/>
          <w:szCs w:val="16"/>
          <w:highlight w:val="lightGray"/>
          <w:lang w:val="en-GB"/>
        </w:rPr>
        <w:t>telephone number</w:t>
      </w:r>
      <w:r w:rsidRPr="008207EA">
        <w:rPr>
          <w:rFonts w:ascii="Arial" w:hAnsi="Arial"/>
          <w:sz w:val="16"/>
          <w:szCs w:val="16"/>
          <w:highlight w:val="lightGray"/>
          <w:lang w:val="en-GB"/>
        </w:rPr>
        <w:t>]</w:t>
      </w:r>
      <w:r w:rsidRPr="008207EA">
        <w:rPr>
          <w:rFonts w:ascii="Arial" w:hAnsi="Arial"/>
          <w:sz w:val="16"/>
          <w:szCs w:val="16"/>
          <w:lang w:val="en-GB"/>
        </w:rPr>
        <w:t xml:space="preserve">, and whose e-mail address is </w:t>
      </w:r>
      <w:r w:rsidRPr="008207EA">
        <w:rPr>
          <w:rFonts w:ascii="Arial" w:hAnsi="Arial"/>
          <w:sz w:val="16"/>
          <w:szCs w:val="16"/>
          <w:highlight w:val="lightGray"/>
          <w:lang w:val="en-GB"/>
        </w:rPr>
        <w:t>[</w:t>
      </w:r>
      <w:r w:rsidRPr="008207EA">
        <w:rPr>
          <w:rFonts w:ascii="Arial" w:hAnsi="Arial"/>
          <w:i/>
          <w:sz w:val="16"/>
          <w:szCs w:val="16"/>
          <w:highlight w:val="lightGray"/>
          <w:lang w:val="en-GB"/>
        </w:rPr>
        <w:t>e-mail address</w:t>
      </w:r>
      <w:r w:rsidRPr="008207EA">
        <w:rPr>
          <w:rFonts w:ascii="Arial" w:hAnsi="Arial"/>
          <w:sz w:val="16"/>
          <w:szCs w:val="16"/>
          <w:highlight w:val="lightGray"/>
          <w:lang w:val="en-GB"/>
        </w:rPr>
        <w:t>]</w:t>
      </w:r>
      <w:r w:rsidRPr="008207EA">
        <w:rPr>
          <w:rFonts w:ascii="Arial" w:hAnsi="Arial"/>
          <w:sz w:val="16"/>
          <w:szCs w:val="16"/>
          <w:lang w:val="en-GB"/>
        </w:rPr>
        <w:t>.</w:t>
      </w:r>
    </w:p>
    <w:p w:rsidR="00E95B63" w:rsidRPr="008207EA" w:rsidRDefault="00E95B63" w:rsidP="00E95B63">
      <w:pPr>
        <w:spacing w:after="120" w:line="240" w:lineRule="auto"/>
        <w:contextualSpacing/>
        <w:jc w:val="both"/>
        <w:rPr>
          <w:rFonts w:ascii="Arial" w:hAnsi="Arial"/>
          <w:sz w:val="16"/>
          <w:szCs w:val="16"/>
          <w:lang w:val="en-GB"/>
        </w:rPr>
      </w:pPr>
      <w:r w:rsidRPr="008207EA">
        <w:rPr>
          <w:rFonts w:ascii="Arial" w:hAnsi="Arial"/>
          <w:sz w:val="16"/>
          <w:szCs w:val="16"/>
          <w:lang w:val="en-GB"/>
        </w:rPr>
        <w:t xml:space="preserve">And of the other part, </w:t>
      </w:r>
      <w:r w:rsidRPr="008207EA">
        <w:rPr>
          <w:rFonts w:ascii="Arial" w:hAnsi="Arial"/>
          <w:sz w:val="16"/>
          <w:szCs w:val="16"/>
          <w:highlight w:val="lightGray"/>
          <w:lang w:val="en-GB"/>
        </w:rPr>
        <w:t>[</w:t>
      </w:r>
      <w:r w:rsidRPr="008207EA">
        <w:rPr>
          <w:rFonts w:ascii="Arial" w:hAnsi="Arial"/>
          <w:i/>
          <w:sz w:val="16"/>
          <w:szCs w:val="16"/>
          <w:highlight w:val="lightGray"/>
          <w:lang w:val="en-GB"/>
        </w:rPr>
        <w:t>student’s full name</w:t>
      </w:r>
      <w:r w:rsidRPr="008207EA">
        <w:rPr>
          <w:rFonts w:ascii="Arial" w:hAnsi="Arial"/>
          <w:sz w:val="16"/>
          <w:szCs w:val="16"/>
          <w:highlight w:val="lightGray"/>
          <w:lang w:val="en-GB"/>
        </w:rPr>
        <w:t>]</w:t>
      </w:r>
      <w:r w:rsidRPr="008207EA">
        <w:rPr>
          <w:rFonts w:ascii="Arial" w:hAnsi="Arial"/>
          <w:sz w:val="16"/>
          <w:szCs w:val="16"/>
          <w:lang w:val="en-GB"/>
        </w:rPr>
        <w:t xml:space="preserve">, holder of Spanish national identity card (DNI) No </w:t>
      </w:r>
      <w:r w:rsidRPr="008207EA">
        <w:rPr>
          <w:rFonts w:ascii="Arial" w:hAnsi="Arial"/>
          <w:sz w:val="16"/>
          <w:szCs w:val="16"/>
          <w:highlight w:val="lightGray"/>
          <w:lang w:val="en-GB"/>
        </w:rPr>
        <w:t>[</w:t>
      </w:r>
      <w:r w:rsidRPr="008207EA">
        <w:rPr>
          <w:rFonts w:ascii="Arial" w:hAnsi="Arial"/>
          <w:i/>
          <w:sz w:val="16"/>
          <w:szCs w:val="16"/>
          <w:highlight w:val="lightGray"/>
          <w:lang w:val="en-GB"/>
        </w:rPr>
        <w:t>national identity card number</w:t>
      </w:r>
      <w:r w:rsidRPr="008207EA">
        <w:rPr>
          <w:rFonts w:ascii="Arial" w:hAnsi="Arial"/>
          <w:sz w:val="16"/>
          <w:szCs w:val="16"/>
          <w:highlight w:val="lightGray"/>
          <w:lang w:val="en-GB"/>
        </w:rPr>
        <w:t>]</w:t>
      </w:r>
      <w:r w:rsidRPr="008207EA">
        <w:rPr>
          <w:rFonts w:ascii="Arial" w:hAnsi="Arial"/>
          <w:sz w:val="16"/>
          <w:szCs w:val="16"/>
          <w:lang w:val="en-GB"/>
        </w:rPr>
        <w:t xml:space="preserve">, whose address is </w:t>
      </w:r>
      <w:r w:rsidRPr="008207EA">
        <w:rPr>
          <w:rFonts w:ascii="Arial" w:hAnsi="Arial"/>
          <w:sz w:val="16"/>
          <w:szCs w:val="16"/>
          <w:highlight w:val="lightGray"/>
          <w:lang w:val="en-GB"/>
        </w:rPr>
        <w:t>[</w:t>
      </w:r>
      <w:r w:rsidRPr="008207EA">
        <w:rPr>
          <w:rFonts w:ascii="Arial" w:hAnsi="Arial"/>
          <w:i/>
          <w:sz w:val="16"/>
          <w:szCs w:val="16"/>
          <w:highlight w:val="lightGray"/>
          <w:lang w:val="en-GB"/>
        </w:rPr>
        <w:t>street address, town/city and postcode</w:t>
      </w:r>
      <w:r w:rsidRPr="008207EA">
        <w:rPr>
          <w:rFonts w:ascii="Arial" w:hAnsi="Arial"/>
          <w:sz w:val="16"/>
          <w:szCs w:val="16"/>
          <w:highlight w:val="lightGray"/>
          <w:lang w:val="en-GB"/>
        </w:rPr>
        <w:t>]</w:t>
      </w:r>
      <w:r w:rsidRPr="008207EA">
        <w:rPr>
          <w:rFonts w:ascii="Arial" w:hAnsi="Arial"/>
          <w:sz w:val="16"/>
          <w:szCs w:val="16"/>
          <w:lang w:val="en-GB"/>
        </w:rPr>
        <w:t xml:space="preserve">, whose telephone number is </w:t>
      </w:r>
      <w:r w:rsidRPr="008207EA">
        <w:rPr>
          <w:rFonts w:ascii="Arial" w:hAnsi="Arial"/>
          <w:sz w:val="16"/>
          <w:szCs w:val="16"/>
          <w:highlight w:val="lightGray"/>
          <w:lang w:val="en-GB"/>
        </w:rPr>
        <w:t>[</w:t>
      </w:r>
      <w:r w:rsidRPr="008207EA">
        <w:rPr>
          <w:rFonts w:ascii="Arial" w:hAnsi="Arial"/>
          <w:i/>
          <w:sz w:val="16"/>
          <w:szCs w:val="16"/>
          <w:highlight w:val="lightGray"/>
          <w:lang w:val="en-GB"/>
        </w:rPr>
        <w:t>telephone number</w:t>
      </w:r>
      <w:r w:rsidRPr="008207EA">
        <w:rPr>
          <w:rFonts w:ascii="Arial" w:hAnsi="Arial"/>
          <w:sz w:val="16"/>
          <w:szCs w:val="16"/>
          <w:highlight w:val="lightGray"/>
          <w:lang w:val="en-GB"/>
        </w:rPr>
        <w:t>]</w:t>
      </w:r>
      <w:r w:rsidRPr="008207EA">
        <w:rPr>
          <w:rFonts w:ascii="Arial" w:hAnsi="Arial"/>
          <w:sz w:val="16"/>
          <w:szCs w:val="16"/>
          <w:lang w:val="en-GB"/>
        </w:rPr>
        <w:t xml:space="preserve">, and whose e-mail address is </w:t>
      </w:r>
      <w:r w:rsidRPr="008207EA">
        <w:rPr>
          <w:rFonts w:ascii="Arial" w:hAnsi="Arial"/>
          <w:sz w:val="16"/>
          <w:szCs w:val="16"/>
          <w:highlight w:val="lightGray"/>
          <w:lang w:val="en-GB"/>
        </w:rPr>
        <w:t>[</w:t>
      </w:r>
      <w:r w:rsidRPr="008207EA">
        <w:rPr>
          <w:rFonts w:ascii="Arial" w:hAnsi="Arial"/>
          <w:i/>
          <w:sz w:val="16"/>
          <w:szCs w:val="16"/>
          <w:highlight w:val="lightGray"/>
          <w:lang w:val="en-GB"/>
        </w:rPr>
        <w:t>e-mail address</w:t>
      </w:r>
      <w:r w:rsidRPr="008207EA">
        <w:rPr>
          <w:rFonts w:ascii="Arial" w:hAnsi="Arial"/>
          <w:sz w:val="16"/>
          <w:szCs w:val="16"/>
          <w:highlight w:val="lightGray"/>
          <w:lang w:val="en-GB"/>
        </w:rPr>
        <w:t>]</w:t>
      </w:r>
      <w:r w:rsidRPr="008207EA">
        <w:rPr>
          <w:rFonts w:ascii="Arial" w:hAnsi="Arial"/>
          <w:sz w:val="16"/>
          <w:szCs w:val="16"/>
          <w:lang w:val="en-GB"/>
        </w:rPr>
        <w:t>.</w:t>
      </w:r>
    </w:p>
    <w:p w:rsidR="002F3F47" w:rsidRPr="008207EA" w:rsidRDefault="002F3F47" w:rsidP="002F3F47">
      <w:pPr>
        <w:pStyle w:val="CM20"/>
        <w:spacing w:after="120"/>
        <w:jc w:val="both"/>
        <w:rPr>
          <w:rFonts w:cs="Times New Roman"/>
          <w:color w:val="000000"/>
          <w:sz w:val="16"/>
          <w:szCs w:val="16"/>
          <w:lang w:val="en-GB"/>
        </w:rPr>
      </w:pPr>
      <w:r w:rsidRPr="008207EA">
        <w:rPr>
          <w:rFonts w:cs="Times New Roman"/>
          <w:sz w:val="16"/>
          <w:szCs w:val="16"/>
          <w:lang w:val="en-GB"/>
        </w:rPr>
        <w:t>The parties mutually acknowledge that they have sufficient legal capacity to enter into this agreement and state that,</w:t>
      </w:r>
      <w:r w:rsidR="004D171A">
        <w:rPr>
          <w:rFonts w:cs="Times New Roman"/>
          <w:sz w:val="16"/>
          <w:szCs w:val="16"/>
          <w:lang w:val="en-GB"/>
        </w:rPr>
        <w:t xml:space="preserve"> </w:t>
      </w:r>
      <w:r w:rsidR="004D171A" w:rsidRPr="00587E2E">
        <w:rPr>
          <w:rFonts w:cs="Times New Roman"/>
          <w:sz w:val="16"/>
          <w:szCs w:val="16"/>
          <w:lang w:val="en-GB"/>
        </w:rPr>
        <w:t>under the current legal</w:t>
      </w:r>
      <w:r w:rsidR="004D171A">
        <w:rPr>
          <w:rFonts w:cs="Times New Roman"/>
          <w:sz w:val="16"/>
          <w:szCs w:val="16"/>
          <w:lang w:val="en-GB"/>
        </w:rPr>
        <w:t xml:space="preserve"> </w:t>
      </w:r>
      <w:r w:rsidR="004D171A" w:rsidRPr="00587E2E">
        <w:rPr>
          <w:rFonts w:cs="Times New Roman"/>
          <w:sz w:val="16"/>
          <w:szCs w:val="16"/>
          <w:lang w:val="en-GB"/>
        </w:rPr>
        <w:t>state</w:t>
      </w:r>
      <w:r w:rsidRPr="008207EA">
        <w:rPr>
          <w:rFonts w:cs="Times New Roman"/>
          <w:sz w:val="16"/>
          <w:szCs w:val="16"/>
          <w:lang w:val="en-GB"/>
        </w:rPr>
        <w:t>, regulating external academic work placements for university students, they have signed this document and agree as follows:</w:t>
      </w:r>
    </w:p>
    <w:p w:rsidR="00E4518E" w:rsidRPr="008207EA" w:rsidRDefault="00E4518E" w:rsidP="00E4518E">
      <w:pPr>
        <w:pStyle w:val="CM20"/>
        <w:spacing w:after="120"/>
        <w:jc w:val="both"/>
        <w:rPr>
          <w:rFonts w:cs="Times New Roman"/>
          <w:sz w:val="16"/>
          <w:szCs w:val="16"/>
          <w:lang w:val="en-GB"/>
        </w:rPr>
      </w:pPr>
      <w:r w:rsidRPr="008207EA">
        <w:rPr>
          <w:rFonts w:cs="Times New Roman"/>
          <w:b/>
          <w:color w:val="000000"/>
          <w:sz w:val="16"/>
          <w:szCs w:val="16"/>
          <w:lang w:val="en-GB"/>
        </w:rPr>
        <w:t>1</w:t>
      </w:r>
      <w:r w:rsidRPr="008207EA">
        <w:rPr>
          <w:rFonts w:cs="Times New Roman"/>
          <w:color w:val="000000"/>
          <w:sz w:val="16"/>
          <w:szCs w:val="16"/>
          <w:lang w:val="en-GB"/>
        </w:rPr>
        <w:t xml:space="preserve">. The purpose of this agreement is to establish the framework that will govern the relationship between the student, the collaborating entity where the external academic work placement is to be completed, and the University. The student shall complete the external work placement in accordance with the training plan specified in Annex 1 of this agreement, which indicates the educational objectives and the activities that must be carried out. </w:t>
      </w:r>
    </w:p>
    <w:p w:rsidR="006102B5" w:rsidRPr="008207EA" w:rsidRDefault="006102B5" w:rsidP="006102B5">
      <w:pPr>
        <w:spacing w:after="120" w:line="240" w:lineRule="auto"/>
        <w:jc w:val="both"/>
        <w:rPr>
          <w:rFonts w:ascii="Arial" w:hAnsi="Arial"/>
          <w:color w:val="000000"/>
          <w:sz w:val="16"/>
          <w:szCs w:val="16"/>
          <w:lang w:val="en-GB"/>
        </w:rPr>
      </w:pPr>
      <w:r w:rsidRPr="008207EA">
        <w:rPr>
          <w:rFonts w:ascii="Arial" w:hAnsi="Arial"/>
          <w:b/>
          <w:sz w:val="16"/>
          <w:szCs w:val="16"/>
          <w:lang w:val="en-GB"/>
        </w:rPr>
        <w:t>2</w:t>
      </w:r>
      <w:r w:rsidRPr="008207EA">
        <w:rPr>
          <w:rFonts w:ascii="Arial" w:hAnsi="Arial"/>
          <w:sz w:val="16"/>
          <w:szCs w:val="16"/>
          <w:lang w:val="en-GB"/>
        </w:rPr>
        <w:t>.</w:t>
      </w:r>
      <w:r w:rsidRPr="008207EA">
        <w:rPr>
          <w:rFonts w:ascii="Arial" w:hAnsi="Arial"/>
          <w:b/>
          <w:sz w:val="16"/>
          <w:szCs w:val="16"/>
          <w:lang w:val="en-GB"/>
        </w:rPr>
        <w:t xml:space="preserve"> </w:t>
      </w:r>
      <w:r w:rsidRPr="008207EA">
        <w:rPr>
          <w:rFonts w:ascii="Arial" w:hAnsi="Arial"/>
          <w:color w:val="000000"/>
          <w:sz w:val="16"/>
          <w:szCs w:val="16"/>
          <w:lang w:val="en-GB"/>
        </w:rPr>
        <w:t xml:space="preserve">The student participating in the placement covered by this agreement has been selected in accordance with, and meets, the requirements established in </w:t>
      </w:r>
      <w:r w:rsidR="004D171A" w:rsidRPr="00587E2E">
        <w:rPr>
          <w:rFonts w:ascii="Arial" w:hAnsi="Arial"/>
          <w:color w:val="000000"/>
          <w:sz w:val="16"/>
          <w:szCs w:val="16"/>
          <w:lang w:val="en-GB"/>
        </w:rPr>
        <w:t>the current legal state</w:t>
      </w:r>
      <w:r w:rsidRPr="008207EA">
        <w:rPr>
          <w:rFonts w:ascii="Arial" w:hAnsi="Arial"/>
          <w:color w:val="000000"/>
          <w:sz w:val="16"/>
          <w:szCs w:val="16"/>
          <w:lang w:val="en-GB"/>
        </w:rPr>
        <w:t xml:space="preserve">, in the UPC's regulations for external academic work placements (approved by the Governing Council on 2 May 2012), and in the specific regulations of the school where he/she is enrolled. </w:t>
      </w:r>
      <w:r w:rsidRPr="008207EA">
        <w:rPr>
          <w:rFonts w:ascii="Arial" w:hAnsi="Arial"/>
          <w:sz w:val="16"/>
          <w:szCs w:val="16"/>
          <w:lang w:val="en-GB"/>
        </w:rPr>
        <w:t>These documents may be found at the following web page:</w:t>
      </w:r>
      <w:r w:rsidRPr="008207EA">
        <w:rPr>
          <w:sz w:val="16"/>
          <w:szCs w:val="16"/>
          <w:lang w:val="en-GB"/>
        </w:rPr>
        <w:t xml:space="preserve"> </w:t>
      </w:r>
      <w:hyperlink r:id="rId9" w:history="1">
        <w:r w:rsidR="003D09C2" w:rsidRPr="008207EA">
          <w:rPr>
            <w:rStyle w:val="Hipervnculo"/>
            <w:rFonts w:ascii="Arial" w:hAnsi="Arial"/>
            <w:sz w:val="16"/>
            <w:szCs w:val="16"/>
            <w:lang w:val="en-GB"/>
          </w:rPr>
          <w:t>http://www.upc.edu/cce</w:t>
        </w:r>
      </w:hyperlink>
    </w:p>
    <w:p w:rsidR="00254DE8" w:rsidRPr="008207EA" w:rsidRDefault="003D09C2" w:rsidP="00254DE8">
      <w:pPr>
        <w:pStyle w:val="Default"/>
        <w:spacing w:after="120"/>
        <w:jc w:val="both"/>
        <w:rPr>
          <w:rFonts w:cstheme="minorBidi"/>
          <w:sz w:val="16"/>
          <w:szCs w:val="16"/>
          <w:lang w:val="en-GB"/>
        </w:rPr>
      </w:pPr>
      <w:r w:rsidRPr="008207EA">
        <w:rPr>
          <w:rFonts w:cstheme="minorBidi"/>
          <w:b/>
          <w:sz w:val="16"/>
          <w:szCs w:val="16"/>
          <w:lang w:val="en-GB"/>
        </w:rPr>
        <w:t>3</w:t>
      </w:r>
      <w:r w:rsidRPr="008207EA">
        <w:rPr>
          <w:rFonts w:cstheme="minorBidi"/>
          <w:sz w:val="16"/>
          <w:szCs w:val="16"/>
          <w:lang w:val="en-GB"/>
        </w:rPr>
        <w:t xml:space="preserve">. </w:t>
      </w:r>
      <w:r w:rsidRPr="008207EA">
        <w:rPr>
          <w:rFonts w:cstheme="minorBidi"/>
          <w:color w:val="auto"/>
          <w:sz w:val="16"/>
          <w:szCs w:val="16"/>
          <w:lang w:val="en-GB"/>
        </w:rPr>
        <w:t xml:space="preserve">The total time spent on the external work placement shall be </w:t>
      </w:r>
      <w:r w:rsidRPr="008207EA">
        <w:rPr>
          <w:rFonts w:cstheme="minorBidi"/>
          <w:color w:val="auto"/>
          <w:sz w:val="16"/>
          <w:szCs w:val="16"/>
          <w:highlight w:val="lightGray"/>
          <w:lang w:val="en-GB"/>
        </w:rPr>
        <w:t>[</w:t>
      </w:r>
      <w:r w:rsidRPr="008207EA">
        <w:rPr>
          <w:rFonts w:cstheme="minorBidi"/>
          <w:i/>
          <w:color w:val="auto"/>
          <w:sz w:val="16"/>
          <w:szCs w:val="16"/>
          <w:highlight w:val="lightGray"/>
          <w:lang w:val="en-GB"/>
        </w:rPr>
        <w:t>XXX</w:t>
      </w:r>
      <w:r w:rsidRPr="008207EA">
        <w:rPr>
          <w:rFonts w:cstheme="minorBidi"/>
          <w:color w:val="auto"/>
          <w:sz w:val="16"/>
          <w:szCs w:val="16"/>
          <w:highlight w:val="lightGray"/>
          <w:lang w:val="en-GB"/>
        </w:rPr>
        <w:t>]</w:t>
      </w:r>
      <w:r w:rsidRPr="008207EA">
        <w:rPr>
          <w:rFonts w:cstheme="minorBidi"/>
          <w:color w:val="auto"/>
          <w:sz w:val="16"/>
          <w:szCs w:val="16"/>
          <w:lang w:val="en-GB"/>
        </w:rPr>
        <w:t xml:space="preserve"> hours. The work placement shall be completed between </w:t>
      </w:r>
      <w:r w:rsidRPr="008207EA">
        <w:rPr>
          <w:rFonts w:cstheme="minorBidi"/>
          <w:color w:val="auto"/>
          <w:sz w:val="16"/>
          <w:szCs w:val="16"/>
          <w:highlight w:val="lightGray"/>
          <w:lang w:val="en-GB"/>
        </w:rPr>
        <w:t>[</w:t>
      </w:r>
      <w:r w:rsidRPr="008207EA">
        <w:rPr>
          <w:rFonts w:cstheme="minorBidi"/>
          <w:i/>
          <w:color w:val="auto"/>
          <w:sz w:val="16"/>
          <w:szCs w:val="16"/>
          <w:highlight w:val="lightGray"/>
          <w:lang w:val="en-GB"/>
        </w:rPr>
        <w:t>start date</w:t>
      </w:r>
      <w:r w:rsidRPr="008207EA">
        <w:rPr>
          <w:rFonts w:cstheme="minorBidi"/>
          <w:color w:val="auto"/>
          <w:sz w:val="16"/>
          <w:szCs w:val="16"/>
          <w:highlight w:val="lightGray"/>
          <w:lang w:val="en-GB"/>
        </w:rPr>
        <w:t>]</w:t>
      </w:r>
      <w:r w:rsidRPr="008207EA">
        <w:rPr>
          <w:rFonts w:cstheme="minorBidi"/>
          <w:color w:val="auto"/>
          <w:sz w:val="16"/>
          <w:szCs w:val="16"/>
          <w:lang w:val="en-GB"/>
        </w:rPr>
        <w:t xml:space="preserve"> and </w:t>
      </w:r>
      <w:r w:rsidRPr="008207EA">
        <w:rPr>
          <w:rFonts w:cstheme="minorBidi"/>
          <w:color w:val="auto"/>
          <w:sz w:val="16"/>
          <w:szCs w:val="16"/>
          <w:highlight w:val="lightGray"/>
          <w:lang w:val="en-GB"/>
        </w:rPr>
        <w:t>[</w:t>
      </w:r>
      <w:r w:rsidRPr="008207EA">
        <w:rPr>
          <w:rFonts w:cstheme="minorBidi"/>
          <w:i/>
          <w:color w:val="auto"/>
          <w:sz w:val="16"/>
          <w:szCs w:val="16"/>
          <w:highlight w:val="lightGray"/>
          <w:lang w:val="en-GB"/>
        </w:rPr>
        <w:t>end date</w:t>
      </w:r>
      <w:r w:rsidRPr="008207EA">
        <w:rPr>
          <w:rFonts w:cstheme="minorBidi"/>
          <w:color w:val="auto"/>
          <w:sz w:val="16"/>
          <w:szCs w:val="16"/>
          <w:highlight w:val="lightGray"/>
          <w:lang w:val="en-GB"/>
        </w:rPr>
        <w:t>]</w:t>
      </w:r>
      <w:r w:rsidRPr="008207EA">
        <w:rPr>
          <w:rFonts w:cstheme="minorBidi"/>
          <w:color w:val="auto"/>
          <w:sz w:val="16"/>
          <w:szCs w:val="16"/>
          <w:lang w:val="en-GB"/>
        </w:rPr>
        <w:t xml:space="preserve">. Working hours shall be between </w:t>
      </w:r>
      <w:r w:rsidRPr="008207EA">
        <w:rPr>
          <w:rFonts w:cstheme="minorBidi"/>
          <w:color w:val="auto"/>
          <w:sz w:val="16"/>
          <w:szCs w:val="16"/>
          <w:highlight w:val="lightGray"/>
          <w:lang w:val="en-GB"/>
        </w:rPr>
        <w:t>[</w:t>
      </w:r>
      <w:r w:rsidRPr="008207EA">
        <w:rPr>
          <w:rFonts w:cstheme="minorBidi"/>
          <w:i/>
          <w:color w:val="auto"/>
          <w:sz w:val="16"/>
          <w:szCs w:val="16"/>
          <w:highlight w:val="lightGray"/>
          <w:lang w:val="en-GB"/>
        </w:rPr>
        <w:t>00:00</w:t>
      </w:r>
      <w:r w:rsidRPr="008207EA">
        <w:rPr>
          <w:rFonts w:cstheme="minorBidi"/>
          <w:color w:val="auto"/>
          <w:sz w:val="16"/>
          <w:szCs w:val="16"/>
          <w:highlight w:val="lightGray"/>
          <w:lang w:val="en-GB"/>
        </w:rPr>
        <w:t>]</w:t>
      </w:r>
      <w:r w:rsidRPr="008207EA">
        <w:rPr>
          <w:rFonts w:cstheme="minorBidi"/>
          <w:color w:val="auto"/>
          <w:sz w:val="16"/>
          <w:szCs w:val="16"/>
          <w:lang w:val="en-GB"/>
        </w:rPr>
        <w:t xml:space="preserve"> and </w:t>
      </w:r>
      <w:r w:rsidRPr="008207EA">
        <w:rPr>
          <w:rFonts w:cstheme="minorBidi"/>
          <w:color w:val="auto"/>
          <w:sz w:val="16"/>
          <w:szCs w:val="16"/>
          <w:highlight w:val="lightGray"/>
          <w:lang w:val="en-GB"/>
        </w:rPr>
        <w:t>[</w:t>
      </w:r>
      <w:r w:rsidRPr="008207EA">
        <w:rPr>
          <w:rFonts w:cstheme="minorBidi"/>
          <w:i/>
          <w:color w:val="auto"/>
          <w:sz w:val="16"/>
          <w:szCs w:val="16"/>
          <w:highlight w:val="lightGray"/>
          <w:lang w:val="en-GB"/>
        </w:rPr>
        <w:t>00:00</w:t>
      </w:r>
      <w:r w:rsidRPr="008207EA">
        <w:rPr>
          <w:rFonts w:cstheme="minorBidi"/>
          <w:color w:val="auto"/>
          <w:sz w:val="16"/>
          <w:szCs w:val="16"/>
          <w:highlight w:val="lightGray"/>
          <w:lang w:val="en-GB"/>
        </w:rPr>
        <w:t>]</w:t>
      </w:r>
      <w:r w:rsidRPr="008207EA">
        <w:rPr>
          <w:rFonts w:cstheme="minorBidi"/>
          <w:color w:val="auto"/>
          <w:sz w:val="16"/>
          <w:szCs w:val="16"/>
          <w:lang w:val="en-GB"/>
        </w:rPr>
        <w:t xml:space="preserve">, and the placement shall be carried out at </w:t>
      </w:r>
      <w:r w:rsidRPr="008207EA">
        <w:rPr>
          <w:rFonts w:cstheme="minorBidi"/>
          <w:color w:val="auto"/>
          <w:sz w:val="16"/>
          <w:szCs w:val="16"/>
          <w:highlight w:val="lightGray"/>
          <w:lang w:val="en-GB"/>
        </w:rPr>
        <w:t>[</w:t>
      </w:r>
      <w:r w:rsidRPr="008207EA">
        <w:rPr>
          <w:rFonts w:cstheme="minorBidi"/>
          <w:i/>
          <w:color w:val="auto"/>
          <w:sz w:val="16"/>
          <w:szCs w:val="16"/>
          <w:highlight w:val="lightGray"/>
          <w:lang w:val="en-GB"/>
        </w:rPr>
        <w:t>specify workplace</w:t>
      </w:r>
      <w:r w:rsidRPr="008207EA">
        <w:rPr>
          <w:rFonts w:cstheme="minorBidi"/>
          <w:color w:val="auto"/>
          <w:sz w:val="16"/>
          <w:szCs w:val="16"/>
          <w:highlight w:val="lightGray"/>
          <w:lang w:val="en-GB"/>
        </w:rPr>
        <w:t>]</w:t>
      </w:r>
      <w:r w:rsidRPr="008207EA">
        <w:rPr>
          <w:rFonts w:cstheme="minorBidi"/>
          <w:color w:val="auto"/>
          <w:sz w:val="16"/>
          <w:szCs w:val="16"/>
          <w:lang w:val="en-GB"/>
        </w:rPr>
        <w:t>.</w:t>
      </w:r>
    </w:p>
    <w:p w:rsidR="002F3F47" w:rsidRPr="008207EA" w:rsidRDefault="003D09C2" w:rsidP="002F3F47">
      <w:pPr>
        <w:spacing w:after="120" w:line="240" w:lineRule="auto"/>
        <w:jc w:val="both"/>
        <w:rPr>
          <w:rFonts w:ascii="Arial" w:hAnsi="Arial"/>
          <w:sz w:val="16"/>
          <w:szCs w:val="16"/>
          <w:lang w:val="en-GB"/>
        </w:rPr>
      </w:pPr>
      <w:r w:rsidRPr="008207EA">
        <w:rPr>
          <w:rFonts w:ascii="Arial" w:hAnsi="Arial"/>
          <w:color w:val="000000"/>
          <w:sz w:val="16"/>
          <w:szCs w:val="16"/>
          <w:lang w:val="en-GB"/>
        </w:rPr>
        <w:t xml:space="preserve">The student shall be paid an educational grant of </w:t>
      </w:r>
      <w:r w:rsidRPr="008207EA">
        <w:rPr>
          <w:rFonts w:ascii="Arial" w:hAnsi="Arial"/>
          <w:sz w:val="16"/>
          <w:szCs w:val="16"/>
          <w:highlight w:val="lightGray"/>
          <w:lang w:val="en-GB"/>
        </w:rPr>
        <w:t>[</w:t>
      </w:r>
      <w:r w:rsidRPr="008207EA">
        <w:rPr>
          <w:rFonts w:ascii="Arial" w:hAnsi="Arial"/>
          <w:i/>
          <w:sz w:val="16"/>
          <w:szCs w:val="16"/>
          <w:highlight w:val="lightGray"/>
          <w:lang w:val="en-GB"/>
        </w:rPr>
        <w:t>X</w:t>
      </w:r>
      <w:r w:rsidRPr="008207EA">
        <w:rPr>
          <w:rFonts w:ascii="Arial" w:hAnsi="Arial"/>
          <w:sz w:val="16"/>
          <w:szCs w:val="16"/>
          <w:highlight w:val="lightGray"/>
          <w:lang w:val="en-GB"/>
        </w:rPr>
        <w:t>]</w:t>
      </w:r>
      <w:r w:rsidRPr="008207EA">
        <w:rPr>
          <w:rFonts w:ascii="Arial" w:hAnsi="Arial"/>
          <w:sz w:val="16"/>
          <w:szCs w:val="16"/>
          <w:lang w:val="en-GB"/>
        </w:rPr>
        <w:t xml:space="preserve"> </w:t>
      </w:r>
      <w:r w:rsidRPr="008207EA">
        <w:rPr>
          <w:rFonts w:ascii="Arial" w:hAnsi="Arial"/>
          <w:color w:val="000000"/>
          <w:sz w:val="16"/>
          <w:szCs w:val="16"/>
          <w:lang w:val="en-GB"/>
        </w:rPr>
        <w:t xml:space="preserve">euros per hour. Monthly payments of </w:t>
      </w:r>
      <w:r w:rsidRPr="008207EA">
        <w:rPr>
          <w:rFonts w:ascii="Arial" w:hAnsi="Arial"/>
          <w:sz w:val="16"/>
          <w:szCs w:val="16"/>
          <w:highlight w:val="lightGray"/>
          <w:lang w:val="en-GB"/>
        </w:rPr>
        <w:t>[</w:t>
      </w:r>
      <w:r w:rsidRPr="008207EA">
        <w:rPr>
          <w:rFonts w:ascii="Arial" w:hAnsi="Arial"/>
          <w:i/>
          <w:sz w:val="16"/>
          <w:szCs w:val="16"/>
          <w:highlight w:val="lightGray"/>
          <w:lang w:val="en-GB"/>
        </w:rPr>
        <w:t>XXX</w:t>
      </w:r>
      <w:r w:rsidRPr="008207EA">
        <w:rPr>
          <w:rFonts w:ascii="Arial" w:hAnsi="Arial"/>
          <w:sz w:val="16"/>
          <w:szCs w:val="16"/>
          <w:highlight w:val="lightGray"/>
          <w:lang w:val="en-GB"/>
        </w:rPr>
        <w:t>]</w:t>
      </w:r>
      <w:r w:rsidRPr="008207EA">
        <w:rPr>
          <w:rFonts w:ascii="Arial" w:hAnsi="Arial"/>
          <w:sz w:val="16"/>
          <w:szCs w:val="16"/>
          <w:lang w:val="en-GB"/>
        </w:rPr>
        <w:t xml:space="preserve"> </w:t>
      </w:r>
      <w:r w:rsidRPr="008207EA">
        <w:rPr>
          <w:rFonts w:ascii="Arial" w:hAnsi="Arial"/>
          <w:color w:val="000000"/>
          <w:sz w:val="16"/>
          <w:szCs w:val="16"/>
          <w:lang w:val="en-GB"/>
        </w:rPr>
        <w:t xml:space="preserve">euros, amounting to a total of </w:t>
      </w:r>
      <w:r w:rsidRPr="008207EA">
        <w:rPr>
          <w:rFonts w:ascii="Arial" w:hAnsi="Arial"/>
          <w:sz w:val="16"/>
          <w:szCs w:val="16"/>
          <w:highlight w:val="lightGray"/>
          <w:lang w:val="en-GB"/>
        </w:rPr>
        <w:t>[</w:t>
      </w:r>
      <w:r w:rsidRPr="008207EA">
        <w:rPr>
          <w:rFonts w:ascii="Arial" w:hAnsi="Arial"/>
          <w:i/>
          <w:sz w:val="16"/>
          <w:szCs w:val="16"/>
          <w:highlight w:val="lightGray"/>
          <w:lang w:val="en-GB"/>
        </w:rPr>
        <w:t>XXXX</w:t>
      </w:r>
      <w:r w:rsidRPr="008207EA">
        <w:rPr>
          <w:rFonts w:ascii="Arial" w:hAnsi="Arial"/>
          <w:sz w:val="16"/>
          <w:szCs w:val="16"/>
          <w:highlight w:val="lightGray"/>
          <w:lang w:val="en-GB"/>
        </w:rPr>
        <w:t>]</w:t>
      </w:r>
      <w:r w:rsidRPr="008207EA">
        <w:rPr>
          <w:rFonts w:ascii="Arial" w:hAnsi="Arial"/>
          <w:sz w:val="16"/>
          <w:szCs w:val="16"/>
          <w:lang w:val="en-GB"/>
        </w:rPr>
        <w:t xml:space="preserve"> </w:t>
      </w:r>
      <w:r w:rsidRPr="008207EA">
        <w:rPr>
          <w:rFonts w:ascii="Arial" w:hAnsi="Arial"/>
          <w:color w:val="000000"/>
          <w:sz w:val="16"/>
          <w:szCs w:val="16"/>
          <w:lang w:val="en-GB"/>
        </w:rPr>
        <w:t>euros, shall be made directly to the student by the collaborating entity. In accordance with Royal Decree 439/2007 of 30 March, these payments are subject to a minimum income tax withholding rate of 2%.</w:t>
      </w:r>
    </w:p>
    <w:p w:rsidR="002F3F47" w:rsidRPr="008207EA" w:rsidRDefault="003D09C2" w:rsidP="002F3F47">
      <w:pPr>
        <w:spacing w:after="120" w:line="240" w:lineRule="auto"/>
        <w:jc w:val="both"/>
        <w:rPr>
          <w:rFonts w:ascii="Arial" w:hAnsi="Arial"/>
          <w:sz w:val="16"/>
          <w:szCs w:val="16"/>
          <w:lang w:val="en-GB"/>
        </w:rPr>
      </w:pPr>
      <w:r w:rsidRPr="008207EA">
        <w:rPr>
          <w:rFonts w:ascii="Arial" w:hAnsi="Arial"/>
          <w:color w:val="000000"/>
          <w:sz w:val="16"/>
          <w:szCs w:val="16"/>
          <w:lang w:val="en-GB"/>
        </w:rPr>
        <w:t xml:space="preserve">The student undertakes to start work at the facilities of the collaborating entity on the agreed start date, to follow any rules set by the collaborating entity, and to maintain a good working relationship with his/her tutor in order to successfully complete the work placement. The student also agrees to treat the internal information of the collaborating entity where the work placement is carried out as strictly confidential and to observe professional secrecy with respect to the activities of the collaborating entity, both during the work placement and after it has ended. </w:t>
      </w:r>
    </w:p>
    <w:p w:rsidR="002F3F47" w:rsidRPr="008207EA" w:rsidRDefault="003D09C2" w:rsidP="002F3F47">
      <w:pPr>
        <w:pStyle w:val="CM20"/>
        <w:spacing w:after="120"/>
        <w:jc w:val="both"/>
        <w:rPr>
          <w:rFonts w:cs="Times New Roman"/>
          <w:sz w:val="16"/>
          <w:szCs w:val="16"/>
          <w:lang w:val="en-GB"/>
        </w:rPr>
      </w:pPr>
      <w:r w:rsidRPr="008207EA">
        <w:rPr>
          <w:rFonts w:cs="Times New Roman"/>
          <w:color w:val="000000"/>
          <w:sz w:val="16"/>
          <w:szCs w:val="16"/>
          <w:lang w:val="en-GB"/>
        </w:rPr>
        <w:t xml:space="preserve">The calendar and schedule established for the work placement shall be compatible with the student’s academic, training, representative and participatory activities at the University. </w:t>
      </w:r>
    </w:p>
    <w:p w:rsidR="0045609F" w:rsidRPr="008207EA" w:rsidRDefault="003D09C2" w:rsidP="0045609F">
      <w:pPr>
        <w:pStyle w:val="CM20"/>
        <w:spacing w:after="120"/>
        <w:jc w:val="both"/>
        <w:rPr>
          <w:rFonts w:cs="Times New Roman"/>
          <w:color w:val="000000"/>
          <w:sz w:val="16"/>
          <w:szCs w:val="16"/>
          <w:lang w:val="en-GB"/>
        </w:rPr>
      </w:pPr>
      <w:r w:rsidRPr="008207EA">
        <w:rPr>
          <w:rFonts w:cs="Times New Roman"/>
          <w:color w:val="000000"/>
          <w:sz w:val="16"/>
          <w:szCs w:val="16"/>
          <w:lang w:val="en-GB"/>
        </w:rPr>
        <w:t>The student is entitled to leave in the following cases</w:t>
      </w:r>
      <w:proofErr w:type="gramStart"/>
      <w:r w:rsidRPr="008207EA">
        <w:rPr>
          <w:rFonts w:cs="Times New Roman"/>
          <w:color w:val="000000"/>
          <w:sz w:val="16"/>
          <w:szCs w:val="16"/>
          <w:lang w:val="en-GB"/>
        </w:rPr>
        <w:t>:1</w:t>
      </w:r>
      <w:proofErr w:type="gramEnd"/>
      <w:r w:rsidRPr="008207EA">
        <w:rPr>
          <w:rFonts w:cs="Times New Roman"/>
          <w:color w:val="000000"/>
          <w:sz w:val="16"/>
          <w:szCs w:val="16"/>
          <w:lang w:val="en-GB"/>
        </w:rPr>
        <w:t>) For mid-semester and final examinations. The student is entitled to leave for the entire day on which the examination is held. 2) For tutorials. The student is entitled to leave for the minimum time required to attend the tutorial. 3) For submitting academic assignments. The student is entitled to leave for the minimum time required to submit academic assignments. 4) For activities related to representation and participation in the University’s representative and governing bodies. The student is entitled leave for the minimum time required to attend meetings of such bodies and participate in related electoral processes. 5) For medical appointments. The student is entitled leave for the minimum time required to attend medical appointments.</w:t>
      </w:r>
      <w:r w:rsidRPr="008207EA">
        <w:rPr>
          <w:rFonts w:cs="Times New Roman"/>
          <w:sz w:val="16"/>
          <w:szCs w:val="16"/>
          <w:lang w:val="en-GB"/>
        </w:rPr>
        <w:t xml:space="preserve"> </w:t>
      </w:r>
    </w:p>
    <w:p w:rsidR="002F3F47" w:rsidRPr="008207EA" w:rsidRDefault="003D09C2" w:rsidP="002F3F47">
      <w:pPr>
        <w:pStyle w:val="CM20"/>
        <w:spacing w:after="120"/>
        <w:jc w:val="both"/>
        <w:rPr>
          <w:rFonts w:cs="Times New Roman"/>
          <w:sz w:val="16"/>
          <w:szCs w:val="16"/>
          <w:lang w:val="en-GB"/>
        </w:rPr>
      </w:pPr>
      <w:r w:rsidRPr="008207EA">
        <w:rPr>
          <w:rFonts w:cs="Times New Roman"/>
          <w:color w:val="000000"/>
          <w:sz w:val="16"/>
          <w:szCs w:val="16"/>
          <w:lang w:val="en-GB"/>
        </w:rPr>
        <w:t xml:space="preserve">The student shall provide the collaborating entity with sufficient advance notice of foreseeable absences and must present supporting documentation. </w:t>
      </w:r>
    </w:p>
    <w:p w:rsidR="00716AAA" w:rsidRPr="008207EA" w:rsidRDefault="003D09C2" w:rsidP="00716AAA">
      <w:pPr>
        <w:pStyle w:val="CM20"/>
        <w:spacing w:after="120"/>
        <w:jc w:val="both"/>
        <w:rPr>
          <w:rFonts w:cs="Times New Roman"/>
          <w:color w:val="000000"/>
          <w:sz w:val="16"/>
          <w:szCs w:val="16"/>
          <w:lang w:val="en-GB"/>
        </w:rPr>
      </w:pPr>
      <w:r w:rsidRPr="008207EA">
        <w:rPr>
          <w:rFonts w:cs="Times New Roman"/>
          <w:color w:val="000000"/>
          <w:sz w:val="16"/>
          <w:szCs w:val="16"/>
          <w:lang w:val="en-GB"/>
        </w:rPr>
        <w:t>After completing the work placement, the student must write a final report, which shall be submitted in accordance with the procedures and timetables established by his/her school.</w:t>
      </w:r>
      <w:r w:rsidR="008207EA" w:rsidRPr="008207EA">
        <w:rPr>
          <w:rFonts w:cs="Times New Roman"/>
          <w:color w:val="000000"/>
          <w:sz w:val="16"/>
          <w:szCs w:val="16"/>
          <w:lang w:val="en-GB"/>
        </w:rPr>
        <w:t xml:space="preserve"> </w:t>
      </w:r>
      <w:r w:rsidR="00245F8F">
        <w:rPr>
          <w:rFonts w:cs="Times New Roman"/>
          <w:color w:val="000000"/>
          <w:sz w:val="16"/>
          <w:szCs w:val="16"/>
          <w:lang w:val="en-GB"/>
        </w:rPr>
        <w:t>The</w:t>
      </w:r>
      <w:r w:rsidRPr="008207EA">
        <w:rPr>
          <w:rFonts w:cs="Times New Roman"/>
          <w:color w:val="000000"/>
          <w:sz w:val="16"/>
          <w:szCs w:val="16"/>
          <w:lang w:val="en-GB"/>
        </w:rPr>
        <w:t xml:space="preserve"> student is entitled to receive from the collaborating entity where he/she completes the work placement a report specifying the activities carried out, the duration of the work placement, and an assessment of his/her performance. The student is entitled to intellectual and industrial property rights deriving from the tasks and research carried out or the results obtained, on the terms set out in legislation governing this matter. He/she also has the right to be provided with information on occupational health and safety by the collaborating entity.</w:t>
      </w:r>
    </w:p>
    <w:p w:rsidR="006102B5" w:rsidRPr="008207EA" w:rsidRDefault="003D09C2" w:rsidP="006102B5">
      <w:pPr>
        <w:pStyle w:val="CM20"/>
        <w:spacing w:after="120"/>
        <w:jc w:val="both"/>
        <w:rPr>
          <w:rFonts w:cs="Times New Roman"/>
          <w:sz w:val="16"/>
          <w:szCs w:val="16"/>
          <w:lang w:val="en-GB"/>
        </w:rPr>
      </w:pPr>
      <w:r w:rsidRPr="008207EA">
        <w:rPr>
          <w:rFonts w:cs="Times New Roman"/>
          <w:b/>
          <w:sz w:val="16"/>
          <w:szCs w:val="16"/>
          <w:lang w:val="en-GB"/>
        </w:rPr>
        <w:t>4</w:t>
      </w:r>
      <w:r w:rsidRPr="008207EA">
        <w:rPr>
          <w:rFonts w:cs="Times New Roman"/>
          <w:sz w:val="16"/>
          <w:szCs w:val="16"/>
          <w:lang w:val="en-GB"/>
        </w:rPr>
        <w:t xml:space="preserve">. The collaborating entity shall pay the UPC the sum of </w:t>
      </w:r>
      <w:r w:rsidRPr="008207EA">
        <w:rPr>
          <w:rFonts w:cs="Times New Roman"/>
          <w:sz w:val="16"/>
          <w:szCs w:val="16"/>
          <w:highlight w:val="lightGray"/>
          <w:lang w:val="en-GB"/>
        </w:rPr>
        <w:t>[</w:t>
      </w:r>
      <w:r w:rsidRPr="008207EA">
        <w:rPr>
          <w:rFonts w:cs="Times New Roman"/>
          <w:i/>
          <w:sz w:val="16"/>
          <w:szCs w:val="16"/>
          <w:highlight w:val="lightGray"/>
          <w:lang w:val="en-GB"/>
        </w:rPr>
        <w:t>amount</w:t>
      </w:r>
      <w:r w:rsidRPr="008207EA">
        <w:rPr>
          <w:rFonts w:cs="Times New Roman"/>
          <w:sz w:val="16"/>
          <w:szCs w:val="16"/>
          <w:highlight w:val="lightGray"/>
          <w:lang w:val="en-GB"/>
        </w:rPr>
        <w:t>]</w:t>
      </w:r>
      <w:r w:rsidRPr="008207EA">
        <w:rPr>
          <w:rFonts w:cs="Times New Roman"/>
          <w:sz w:val="16"/>
          <w:szCs w:val="16"/>
          <w:lang w:val="en-GB"/>
        </w:rPr>
        <w:t xml:space="preserve"> euros, equivalent to 15.70% of the total amount of the educational grant paid to the student, to fund the service and cover administrative costs. Applicable VAT shall be added to this amount. The total amount of the corresponding invoice shall be </w:t>
      </w:r>
      <w:r w:rsidRPr="008207EA">
        <w:rPr>
          <w:rFonts w:cs="Times New Roman"/>
          <w:sz w:val="16"/>
          <w:szCs w:val="16"/>
          <w:highlight w:val="lightGray"/>
          <w:lang w:val="en-GB"/>
        </w:rPr>
        <w:t>[</w:t>
      </w:r>
      <w:r w:rsidRPr="008207EA">
        <w:rPr>
          <w:rFonts w:cs="Times New Roman"/>
          <w:i/>
          <w:sz w:val="16"/>
          <w:szCs w:val="16"/>
          <w:highlight w:val="lightGray"/>
          <w:lang w:val="en-GB"/>
        </w:rPr>
        <w:t>amount with VAT included</w:t>
      </w:r>
      <w:r w:rsidRPr="008207EA">
        <w:rPr>
          <w:rFonts w:cs="Times New Roman"/>
          <w:sz w:val="16"/>
          <w:szCs w:val="16"/>
          <w:highlight w:val="lightGray"/>
          <w:lang w:val="en-GB"/>
        </w:rPr>
        <w:t>]</w:t>
      </w:r>
      <w:r w:rsidRPr="008207EA">
        <w:rPr>
          <w:rFonts w:cs="Times New Roman"/>
          <w:sz w:val="16"/>
          <w:szCs w:val="16"/>
          <w:lang w:val="en-GB"/>
        </w:rPr>
        <w:t xml:space="preserve">. If the invoice must include any reference or order number for internal use by the collaborating entity, it must be specified here: </w:t>
      </w:r>
      <w:r w:rsidRPr="008207EA">
        <w:rPr>
          <w:rFonts w:cs="Times New Roman"/>
          <w:sz w:val="16"/>
          <w:szCs w:val="16"/>
          <w:highlight w:val="lightGray"/>
          <w:lang w:val="en-GB"/>
        </w:rPr>
        <w:t>[</w:t>
      </w:r>
      <w:r w:rsidRPr="008207EA">
        <w:rPr>
          <w:rFonts w:cs="Times New Roman"/>
          <w:i/>
          <w:sz w:val="16"/>
          <w:szCs w:val="16"/>
          <w:highlight w:val="lightGray"/>
          <w:lang w:val="en-GB"/>
        </w:rPr>
        <w:t>order number</w:t>
      </w:r>
      <w:r w:rsidRPr="008207EA">
        <w:rPr>
          <w:rFonts w:cs="Times New Roman"/>
          <w:sz w:val="16"/>
          <w:szCs w:val="16"/>
          <w:highlight w:val="lightGray"/>
          <w:lang w:val="en-GB"/>
        </w:rPr>
        <w:t>]</w:t>
      </w:r>
      <w:r w:rsidRPr="008207EA">
        <w:rPr>
          <w:rFonts w:cs="Times New Roman"/>
          <w:sz w:val="16"/>
          <w:szCs w:val="16"/>
          <w:lang w:val="en-GB"/>
        </w:rPr>
        <w:t>.</w:t>
      </w:r>
    </w:p>
    <w:p w:rsidR="006102B5" w:rsidRPr="008207EA" w:rsidRDefault="003D09C2" w:rsidP="006102B5">
      <w:pPr>
        <w:pStyle w:val="CM20"/>
        <w:spacing w:after="120"/>
        <w:jc w:val="both"/>
        <w:rPr>
          <w:rFonts w:cs="Times New Roman"/>
          <w:sz w:val="16"/>
          <w:szCs w:val="16"/>
          <w:lang w:val="en-GB"/>
        </w:rPr>
      </w:pPr>
      <w:r w:rsidRPr="008207EA">
        <w:rPr>
          <w:rFonts w:cs="Times New Roman"/>
          <w:b/>
          <w:color w:val="000000"/>
          <w:sz w:val="16"/>
          <w:szCs w:val="16"/>
          <w:lang w:val="en-GB"/>
        </w:rPr>
        <w:t>5</w:t>
      </w:r>
      <w:r w:rsidRPr="008207EA">
        <w:rPr>
          <w:rFonts w:cs="Times New Roman"/>
          <w:color w:val="000000"/>
          <w:sz w:val="16"/>
          <w:szCs w:val="16"/>
          <w:lang w:val="en-GB"/>
        </w:rPr>
        <w:t>.</w:t>
      </w:r>
      <w:r w:rsidRPr="008207EA">
        <w:rPr>
          <w:rFonts w:cs="Times New Roman"/>
          <w:b/>
          <w:color w:val="000000"/>
          <w:sz w:val="16"/>
          <w:szCs w:val="16"/>
          <w:lang w:val="en-GB"/>
        </w:rPr>
        <w:t xml:space="preserve"> </w:t>
      </w:r>
      <w:r w:rsidRPr="008207EA">
        <w:rPr>
          <w:rFonts w:cs="Times New Roman"/>
          <w:sz w:val="16"/>
          <w:szCs w:val="16"/>
          <w:lang w:val="en-GB"/>
        </w:rPr>
        <w:t xml:space="preserve">The collaborating entity designates </w:t>
      </w:r>
      <w:r w:rsidRPr="008207EA">
        <w:rPr>
          <w:rFonts w:cs="Times New Roman"/>
          <w:sz w:val="16"/>
          <w:szCs w:val="16"/>
          <w:highlight w:val="lightGray"/>
          <w:lang w:val="en-GB"/>
        </w:rPr>
        <w:t>[</w:t>
      </w:r>
      <w:r w:rsidRPr="008207EA">
        <w:rPr>
          <w:rFonts w:cs="Times New Roman"/>
          <w:i/>
          <w:sz w:val="16"/>
          <w:szCs w:val="16"/>
          <w:highlight w:val="lightGray"/>
          <w:lang w:val="en-GB"/>
        </w:rPr>
        <w:t>full name of the tutor designated by the collaborating entity</w:t>
      </w:r>
      <w:r w:rsidRPr="008207EA">
        <w:rPr>
          <w:rFonts w:cs="Times New Roman"/>
          <w:sz w:val="16"/>
          <w:szCs w:val="16"/>
          <w:highlight w:val="lightGray"/>
          <w:lang w:val="en-GB"/>
        </w:rPr>
        <w:t>]</w:t>
      </w:r>
      <w:r w:rsidRPr="008207EA">
        <w:rPr>
          <w:rFonts w:cs="Times New Roman"/>
          <w:sz w:val="16"/>
          <w:szCs w:val="16"/>
          <w:lang w:val="en-GB"/>
        </w:rPr>
        <w:t xml:space="preserve"> to act as the student’s tutor. The tutor's e-mail address is [</w:t>
      </w:r>
      <w:r w:rsidRPr="008207EA">
        <w:rPr>
          <w:rFonts w:cs="Times New Roman"/>
          <w:i/>
          <w:sz w:val="16"/>
          <w:szCs w:val="16"/>
          <w:lang w:val="en-GB"/>
        </w:rPr>
        <w:t>e-mail address</w:t>
      </w:r>
      <w:r w:rsidRPr="008207EA">
        <w:rPr>
          <w:rFonts w:cs="Times New Roman"/>
          <w:sz w:val="16"/>
          <w:szCs w:val="16"/>
          <w:lang w:val="en-GB"/>
        </w:rPr>
        <w:t>]. His/her role shall be to ensure proper delivery of training and adherence to the work plan,</w:t>
      </w:r>
      <w:r w:rsidR="00245F8F">
        <w:rPr>
          <w:rFonts w:cs="Times New Roman"/>
          <w:sz w:val="16"/>
          <w:szCs w:val="16"/>
          <w:lang w:val="en-GB"/>
        </w:rPr>
        <w:t xml:space="preserve"> </w:t>
      </w:r>
      <w:r w:rsidRPr="008207EA">
        <w:rPr>
          <w:rFonts w:cs="Times New Roman"/>
          <w:sz w:val="16"/>
          <w:szCs w:val="16"/>
          <w:lang w:val="en-GB"/>
        </w:rPr>
        <w:t>in accordance with the training plan.</w:t>
      </w:r>
      <w:r w:rsidRPr="008207EA">
        <w:rPr>
          <w:rFonts w:cs="Times New Roman"/>
          <w:color w:val="000000"/>
          <w:sz w:val="16"/>
          <w:szCs w:val="16"/>
          <w:lang w:val="en-GB"/>
        </w:rPr>
        <w:t xml:space="preserve"> </w:t>
      </w:r>
    </w:p>
    <w:p w:rsidR="002F3F47" w:rsidRPr="008207EA" w:rsidRDefault="003D09C2" w:rsidP="002F3F47">
      <w:pPr>
        <w:pStyle w:val="CM20"/>
        <w:spacing w:after="120"/>
        <w:jc w:val="both"/>
        <w:rPr>
          <w:rFonts w:cs="Times New Roman"/>
          <w:sz w:val="16"/>
          <w:szCs w:val="16"/>
          <w:lang w:val="en-GB"/>
        </w:rPr>
      </w:pPr>
      <w:r w:rsidRPr="008207EA">
        <w:rPr>
          <w:rFonts w:cs="Times New Roman"/>
          <w:color w:val="000000"/>
          <w:sz w:val="16"/>
          <w:szCs w:val="16"/>
          <w:lang w:val="en-GB"/>
        </w:rPr>
        <w:t xml:space="preserve">The tutor shall coordinate his/her activity with that of the internal tutor assigned by the University in accordance with the established procedure. </w:t>
      </w:r>
    </w:p>
    <w:p w:rsidR="00A9065C" w:rsidRPr="008207EA" w:rsidRDefault="003D09C2" w:rsidP="00A9065C">
      <w:pPr>
        <w:pStyle w:val="CM20"/>
        <w:spacing w:after="120"/>
        <w:jc w:val="both"/>
        <w:rPr>
          <w:rFonts w:cs="Times New Roman"/>
          <w:sz w:val="16"/>
          <w:szCs w:val="16"/>
          <w:lang w:val="en-GB"/>
        </w:rPr>
      </w:pPr>
      <w:r w:rsidRPr="008207EA">
        <w:rPr>
          <w:rFonts w:cs="Times New Roman"/>
          <w:color w:val="000000"/>
          <w:sz w:val="16"/>
          <w:szCs w:val="16"/>
          <w:lang w:val="en-GB"/>
        </w:rPr>
        <w:t xml:space="preserve">The collaborating entity undertakes to provide the student with information on the organisation and functioning of the entity and on pertinent rules and regulations, particularly those concerning occupational health and safety. </w:t>
      </w:r>
    </w:p>
    <w:p w:rsidR="008D6EB9" w:rsidRPr="008207EA" w:rsidRDefault="003D09C2" w:rsidP="008D6EB9">
      <w:pPr>
        <w:spacing w:after="120" w:line="240" w:lineRule="auto"/>
        <w:jc w:val="both"/>
        <w:rPr>
          <w:rFonts w:ascii="Arial" w:hAnsi="Arial"/>
          <w:sz w:val="16"/>
          <w:szCs w:val="16"/>
          <w:lang w:val="en-GB"/>
        </w:rPr>
      </w:pPr>
      <w:r w:rsidRPr="008207EA">
        <w:rPr>
          <w:rFonts w:ascii="Arial" w:hAnsi="Arial"/>
          <w:sz w:val="16"/>
          <w:szCs w:val="16"/>
          <w:lang w:val="en-GB"/>
        </w:rPr>
        <w:t>The collaborating entity expressly agrees to process the student’s personal data in accordance with regulations governing the processing of personal data, and to provide the student with the information necessary to ensure that he/she is able to exercise his/her right to access or rectify his/her data, to require that it be erased, or to object to its processing.</w:t>
      </w:r>
    </w:p>
    <w:p w:rsidR="00032A4F" w:rsidRPr="008207EA" w:rsidRDefault="003D09C2" w:rsidP="00032A4F">
      <w:pPr>
        <w:pStyle w:val="CM20"/>
        <w:spacing w:after="120"/>
        <w:jc w:val="both"/>
        <w:rPr>
          <w:rFonts w:cs="Times New Roman"/>
          <w:color w:val="000000"/>
          <w:sz w:val="16"/>
          <w:szCs w:val="16"/>
          <w:lang w:val="en-GB"/>
        </w:rPr>
      </w:pPr>
      <w:r w:rsidRPr="008207EA">
        <w:rPr>
          <w:rFonts w:cs="Times New Roman"/>
          <w:color w:val="000000"/>
          <w:sz w:val="16"/>
          <w:szCs w:val="16"/>
          <w:lang w:val="en-GB"/>
        </w:rPr>
        <w:lastRenderedPageBreak/>
        <w:t>If the tutor assigned by the University and the tutor designated by the collaborating entity agree on the need for a mid-placement report, the tutor designated by the collaborating identity shall draft this document in accordance with the procedures and timetables established by the student's school.</w:t>
      </w:r>
    </w:p>
    <w:p w:rsidR="00032A4F" w:rsidRPr="008207EA" w:rsidRDefault="00245F8F" w:rsidP="00032A4F">
      <w:pPr>
        <w:pStyle w:val="CM20"/>
        <w:spacing w:after="120"/>
        <w:jc w:val="both"/>
        <w:rPr>
          <w:rFonts w:cs="Times New Roman"/>
          <w:color w:val="000000"/>
          <w:sz w:val="16"/>
          <w:szCs w:val="16"/>
          <w:lang w:val="en-GB"/>
        </w:rPr>
      </w:pPr>
      <w:r>
        <w:rPr>
          <w:rFonts w:cs="Times New Roman"/>
          <w:color w:val="000000"/>
          <w:sz w:val="16"/>
          <w:szCs w:val="16"/>
          <w:lang w:val="en-GB"/>
        </w:rPr>
        <w:t>W</w:t>
      </w:r>
      <w:r w:rsidR="003D09C2" w:rsidRPr="008207EA">
        <w:rPr>
          <w:rFonts w:cs="Times New Roman"/>
          <w:color w:val="000000"/>
          <w:sz w:val="16"/>
          <w:szCs w:val="16"/>
          <w:lang w:val="en-GB"/>
        </w:rPr>
        <w:t>hen the work placement has been completed, the tutor assigned by the collaborating entity shall prepare a final report and submit it in accordance with the procedures and timetables established by the student's school.</w:t>
      </w:r>
    </w:p>
    <w:p w:rsidR="004D15DC" w:rsidRPr="008207EA" w:rsidRDefault="003D09C2" w:rsidP="004D15DC">
      <w:pPr>
        <w:pStyle w:val="CM3"/>
        <w:spacing w:after="120" w:line="240" w:lineRule="auto"/>
        <w:jc w:val="both"/>
        <w:rPr>
          <w:rFonts w:cs="Times New Roman"/>
          <w:sz w:val="16"/>
          <w:szCs w:val="16"/>
          <w:lang w:val="en-GB"/>
        </w:rPr>
      </w:pPr>
      <w:r w:rsidRPr="008207EA">
        <w:rPr>
          <w:rFonts w:cs="Times New Roman"/>
          <w:sz w:val="16"/>
          <w:szCs w:val="16"/>
          <w:lang w:val="en-GB"/>
        </w:rPr>
        <w:t xml:space="preserve">In recognition of the contribution made by tutors assigned by the collaborating entity, the </w:t>
      </w:r>
      <w:proofErr w:type="spellStart"/>
      <w:r w:rsidRPr="008207EA">
        <w:rPr>
          <w:rFonts w:cs="Times New Roman"/>
          <w:sz w:val="16"/>
          <w:szCs w:val="16"/>
          <w:lang w:val="en-GB"/>
        </w:rPr>
        <w:t>Universitat</w:t>
      </w:r>
      <w:proofErr w:type="spellEnd"/>
      <w:r w:rsidRPr="008207EA">
        <w:rPr>
          <w:rFonts w:cs="Times New Roman"/>
          <w:sz w:val="16"/>
          <w:szCs w:val="16"/>
          <w:lang w:val="en-GB"/>
        </w:rPr>
        <w:t xml:space="preserve"> </w:t>
      </w:r>
      <w:proofErr w:type="spellStart"/>
      <w:r w:rsidRPr="008207EA">
        <w:rPr>
          <w:rFonts w:cs="Times New Roman"/>
          <w:sz w:val="16"/>
          <w:szCs w:val="16"/>
          <w:lang w:val="en-GB"/>
        </w:rPr>
        <w:t>Politècnica</w:t>
      </w:r>
      <w:proofErr w:type="spellEnd"/>
      <w:r w:rsidRPr="008207EA">
        <w:rPr>
          <w:rFonts w:cs="Times New Roman"/>
          <w:sz w:val="16"/>
          <w:szCs w:val="16"/>
          <w:lang w:val="en-GB"/>
        </w:rPr>
        <w:t xml:space="preserve"> de </w:t>
      </w:r>
      <w:proofErr w:type="spellStart"/>
      <w:r w:rsidRPr="008207EA">
        <w:rPr>
          <w:rFonts w:cs="Times New Roman"/>
          <w:sz w:val="16"/>
          <w:szCs w:val="16"/>
          <w:lang w:val="en-GB"/>
        </w:rPr>
        <w:t>Catalunya</w:t>
      </w:r>
      <w:proofErr w:type="spellEnd"/>
      <w:r w:rsidRPr="008207EA">
        <w:rPr>
          <w:rFonts w:cs="Times New Roman"/>
          <w:sz w:val="16"/>
          <w:szCs w:val="16"/>
          <w:lang w:val="en-GB"/>
        </w:rPr>
        <w:t xml:space="preserve"> shall offer them certain services and benefits, to be determined by the University, which they shall be entitled to receive on the same terms as other members of the UPC community. To this end, the </w:t>
      </w:r>
      <w:proofErr w:type="spellStart"/>
      <w:r w:rsidRPr="008207EA">
        <w:rPr>
          <w:rFonts w:cs="Times New Roman"/>
          <w:sz w:val="16"/>
          <w:szCs w:val="16"/>
          <w:lang w:val="en-GB"/>
        </w:rPr>
        <w:t>Universitat</w:t>
      </w:r>
      <w:proofErr w:type="spellEnd"/>
      <w:r w:rsidRPr="008207EA">
        <w:rPr>
          <w:rFonts w:cs="Times New Roman"/>
          <w:sz w:val="16"/>
          <w:szCs w:val="16"/>
          <w:lang w:val="en-GB"/>
        </w:rPr>
        <w:t xml:space="preserve"> </w:t>
      </w:r>
      <w:proofErr w:type="spellStart"/>
      <w:r w:rsidRPr="008207EA">
        <w:rPr>
          <w:rFonts w:cs="Times New Roman"/>
          <w:sz w:val="16"/>
          <w:szCs w:val="16"/>
          <w:lang w:val="en-GB"/>
        </w:rPr>
        <w:t>Politècnica</w:t>
      </w:r>
      <w:proofErr w:type="spellEnd"/>
      <w:r w:rsidRPr="008207EA">
        <w:rPr>
          <w:rFonts w:cs="Times New Roman"/>
          <w:sz w:val="16"/>
          <w:szCs w:val="16"/>
          <w:lang w:val="en-GB"/>
        </w:rPr>
        <w:t xml:space="preserve"> de </w:t>
      </w:r>
      <w:proofErr w:type="spellStart"/>
      <w:r w:rsidRPr="008207EA">
        <w:rPr>
          <w:rFonts w:cs="Times New Roman"/>
          <w:sz w:val="16"/>
          <w:szCs w:val="16"/>
          <w:lang w:val="en-GB"/>
        </w:rPr>
        <w:t>Catalunya</w:t>
      </w:r>
      <w:proofErr w:type="spellEnd"/>
      <w:r w:rsidRPr="008207EA">
        <w:rPr>
          <w:rFonts w:cs="Times New Roman"/>
          <w:sz w:val="16"/>
          <w:szCs w:val="16"/>
          <w:lang w:val="en-GB"/>
        </w:rPr>
        <w:t xml:space="preserve"> shall, upon request by the interested party, and in accordance with the established procedure, issue individual certificates to tutors responsible for students participating in external work placements.</w:t>
      </w:r>
      <w:r w:rsidRPr="008207EA">
        <w:rPr>
          <w:rFonts w:cs="Times New Roman"/>
          <w:color w:val="FF0000"/>
          <w:sz w:val="16"/>
          <w:szCs w:val="16"/>
          <w:lang w:val="en-GB"/>
        </w:rPr>
        <w:t xml:space="preserve"> </w:t>
      </w:r>
    </w:p>
    <w:p w:rsidR="004D15DC" w:rsidRPr="008207EA" w:rsidRDefault="003D09C2" w:rsidP="004D15DC">
      <w:pPr>
        <w:pStyle w:val="CM20"/>
        <w:spacing w:after="120"/>
        <w:jc w:val="both"/>
        <w:rPr>
          <w:rFonts w:cs="Times New Roman"/>
          <w:sz w:val="16"/>
          <w:szCs w:val="16"/>
          <w:lang w:val="en-GB"/>
        </w:rPr>
      </w:pPr>
      <w:r w:rsidRPr="008207EA">
        <w:rPr>
          <w:rFonts w:cs="Times New Roman"/>
          <w:sz w:val="16"/>
          <w:szCs w:val="16"/>
          <w:lang w:val="en-GB"/>
        </w:rPr>
        <w:t xml:space="preserve">The personal data of the tutor assigned by the collaborating entity shall form part of a filing system controlled by the </w:t>
      </w:r>
      <w:proofErr w:type="spellStart"/>
      <w:r w:rsidRPr="008207EA">
        <w:rPr>
          <w:rFonts w:cs="Times New Roman"/>
          <w:sz w:val="16"/>
          <w:szCs w:val="16"/>
          <w:lang w:val="en-GB"/>
        </w:rPr>
        <w:t>Universitat</w:t>
      </w:r>
      <w:proofErr w:type="spellEnd"/>
      <w:r w:rsidRPr="008207EA">
        <w:rPr>
          <w:rFonts w:cs="Times New Roman"/>
          <w:sz w:val="16"/>
          <w:szCs w:val="16"/>
          <w:lang w:val="en-GB"/>
        </w:rPr>
        <w:t xml:space="preserve"> </w:t>
      </w:r>
      <w:proofErr w:type="spellStart"/>
      <w:r w:rsidRPr="008207EA">
        <w:rPr>
          <w:rFonts w:cs="Times New Roman"/>
          <w:sz w:val="16"/>
          <w:szCs w:val="16"/>
          <w:lang w:val="en-GB"/>
        </w:rPr>
        <w:t>Politècnica</w:t>
      </w:r>
      <w:proofErr w:type="spellEnd"/>
      <w:r w:rsidRPr="008207EA">
        <w:rPr>
          <w:rFonts w:cs="Times New Roman"/>
          <w:sz w:val="16"/>
          <w:szCs w:val="16"/>
          <w:lang w:val="en-GB"/>
        </w:rPr>
        <w:t xml:space="preserve"> de </w:t>
      </w:r>
      <w:proofErr w:type="spellStart"/>
      <w:r w:rsidRPr="008207EA">
        <w:rPr>
          <w:rFonts w:cs="Times New Roman"/>
          <w:sz w:val="16"/>
          <w:szCs w:val="16"/>
          <w:lang w:val="en-GB"/>
        </w:rPr>
        <w:t>Catalunya</w:t>
      </w:r>
      <w:proofErr w:type="spellEnd"/>
      <w:r w:rsidRPr="008207EA">
        <w:rPr>
          <w:rFonts w:cs="Times New Roman"/>
          <w:sz w:val="16"/>
          <w:szCs w:val="16"/>
          <w:lang w:val="en-GB"/>
        </w:rPr>
        <w:t xml:space="preserve">, the purpose of which is to manage the work placement covered by this agreement and monitor the progress of students. In accordance with the legislation in force on the protection of personal data, tutors may exercise their right to access or rectify their data, to require that it be erased, or to object to its processing by submitting a request to the general secretary of the </w:t>
      </w:r>
      <w:proofErr w:type="spellStart"/>
      <w:r w:rsidRPr="008207EA">
        <w:rPr>
          <w:rFonts w:cs="Times New Roman"/>
          <w:sz w:val="16"/>
          <w:szCs w:val="16"/>
          <w:lang w:val="en-GB"/>
        </w:rPr>
        <w:t>Universitat</w:t>
      </w:r>
      <w:proofErr w:type="spellEnd"/>
      <w:r w:rsidRPr="008207EA">
        <w:rPr>
          <w:rFonts w:cs="Times New Roman"/>
          <w:sz w:val="16"/>
          <w:szCs w:val="16"/>
          <w:lang w:val="en-GB"/>
        </w:rPr>
        <w:t xml:space="preserve"> </w:t>
      </w:r>
      <w:proofErr w:type="spellStart"/>
      <w:r w:rsidRPr="008207EA">
        <w:rPr>
          <w:rFonts w:cs="Times New Roman"/>
          <w:sz w:val="16"/>
          <w:szCs w:val="16"/>
          <w:lang w:val="en-GB"/>
        </w:rPr>
        <w:t>Politècnica</w:t>
      </w:r>
      <w:proofErr w:type="spellEnd"/>
      <w:r w:rsidRPr="008207EA">
        <w:rPr>
          <w:rFonts w:cs="Times New Roman"/>
          <w:sz w:val="16"/>
          <w:szCs w:val="16"/>
          <w:lang w:val="en-GB"/>
        </w:rPr>
        <w:t xml:space="preserve"> de </w:t>
      </w:r>
      <w:proofErr w:type="spellStart"/>
      <w:r w:rsidRPr="008207EA">
        <w:rPr>
          <w:rFonts w:cs="Times New Roman"/>
          <w:sz w:val="16"/>
          <w:szCs w:val="16"/>
          <w:lang w:val="en-GB"/>
        </w:rPr>
        <w:t>Catalunya</w:t>
      </w:r>
      <w:proofErr w:type="spellEnd"/>
      <w:r w:rsidRPr="008207EA">
        <w:rPr>
          <w:rFonts w:cs="Times New Roman"/>
          <w:sz w:val="16"/>
          <w:szCs w:val="16"/>
          <w:lang w:val="en-GB"/>
        </w:rPr>
        <w:t>.</w:t>
      </w:r>
    </w:p>
    <w:p w:rsidR="006102B5" w:rsidRPr="008207EA" w:rsidRDefault="003D09C2" w:rsidP="006102B5">
      <w:pPr>
        <w:pStyle w:val="CM20"/>
        <w:spacing w:after="120"/>
        <w:jc w:val="both"/>
        <w:rPr>
          <w:rFonts w:cs="Times New Roman"/>
          <w:color w:val="000000"/>
          <w:sz w:val="16"/>
          <w:szCs w:val="16"/>
          <w:lang w:val="en-GB"/>
        </w:rPr>
      </w:pPr>
      <w:r w:rsidRPr="008207EA">
        <w:rPr>
          <w:rFonts w:cs="Times New Roman"/>
          <w:b/>
          <w:color w:val="000000"/>
          <w:sz w:val="16"/>
          <w:szCs w:val="16"/>
          <w:lang w:val="en-GB"/>
        </w:rPr>
        <w:t>6</w:t>
      </w:r>
      <w:r w:rsidRPr="008207EA">
        <w:rPr>
          <w:rFonts w:cs="Times New Roman"/>
          <w:color w:val="000000"/>
          <w:sz w:val="16"/>
          <w:szCs w:val="16"/>
          <w:lang w:val="en-GB"/>
        </w:rPr>
        <w:t>.</w:t>
      </w:r>
      <w:r w:rsidRPr="008207EA">
        <w:rPr>
          <w:rFonts w:cs="Times New Roman"/>
          <w:b/>
          <w:color w:val="000000"/>
          <w:sz w:val="16"/>
          <w:szCs w:val="16"/>
          <w:lang w:val="en-GB"/>
        </w:rPr>
        <w:t xml:space="preserve"> </w:t>
      </w:r>
      <w:r w:rsidRPr="008207EA">
        <w:rPr>
          <w:rFonts w:cs="Times New Roman"/>
          <w:sz w:val="16"/>
          <w:szCs w:val="16"/>
          <w:lang w:val="en-GB"/>
        </w:rPr>
        <w:t xml:space="preserve">The </w:t>
      </w:r>
      <w:proofErr w:type="spellStart"/>
      <w:r w:rsidRPr="008207EA">
        <w:rPr>
          <w:rFonts w:cs="Times New Roman"/>
          <w:sz w:val="16"/>
          <w:szCs w:val="16"/>
          <w:lang w:val="en-GB"/>
        </w:rPr>
        <w:t>Universitat</w:t>
      </w:r>
      <w:proofErr w:type="spellEnd"/>
      <w:r w:rsidRPr="008207EA">
        <w:rPr>
          <w:rFonts w:cs="Times New Roman"/>
          <w:sz w:val="16"/>
          <w:szCs w:val="16"/>
          <w:lang w:val="en-GB"/>
        </w:rPr>
        <w:t xml:space="preserve"> </w:t>
      </w:r>
      <w:proofErr w:type="spellStart"/>
      <w:r w:rsidRPr="008207EA">
        <w:rPr>
          <w:rFonts w:cs="Times New Roman"/>
          <w:sz w:val="16"/>
          <w:szCs w:val="16"/>
          <w:lang w:val="en-GB"/>
        </w:rPr>
        <w:t>Politècnica</w:t>
      </w:r>
      <w:proofErr w:type="spellEnd"/>
      <w:r w:rsidRPr="008207EA">
        <w:rPr>
          <w:rFonts w:cs="Times New Roman"/>
          <w:sz w:val="16"/>
          <w:szCs w:val="16"/>
          <w:lang w:val="en-GB"/>
        </w:rPr>
        <w:t xml:space="preserve"> de </w:t>
      </w:r>
      <w:proofErr w:type="spellStart"/>
      <w:r w:rsidRPr="008207EA">
        <w:rPr>
          <w:rFonts w:cs="Times New Roman"/>
          <w:sz w:val="16"/>
          <w:szCs w:val="16"/>
          <w:lang w:val="en-GB"/>
        </w:rPr>
        <w:t>Catalunya</w:t>
      </w:r>
      <w:proofErr w:type="spellEnd"/>
      <w:r w:rsidRPr="008207EA">
        <w:rPr>
          <w:rFonts w:cs="Times New Roman"/>
          <w:sz w:val="16"/>
          <w:szCs w:val="16"/>
          <w:lang w:val="en-GB"/>
        </w:rPr>
        <w:t xml:space="preserve"> designates </w:t>
      </w:r>
      <w:r w:rsidRPr="008207EA">
        <w:rPr>
          <w:rFonts w:cs="Times New Roman"/>
          <w:sz w:val="16"/>
          <w:szCs w:val="16"/>
          <w:highlight w:val="lightGray"/>
          <w:lang w:val="en-GB"/>
        </w:rPr>
        <w:t>[</w:t>
      </w:r>
      <w:r w:rsidRPr="008207EA">
        <w:rPr>
          <w:rFonts w:cs="Times New Roman"/>
          <w:i/>
          <w:sz w:val="16"/>
          <w:szCs w:val="16"/>
          <w:highlight w:val="lightGray"/>
          <w:lang w:val="en-GB"/>
        </w:rPr>
        <w:t xml:space="preserve">full name of the tutor assigned by the </w:t>
      </w:r>
      <w:proofErr w:type="spellStart"/>
      <w:r w:rsidRPr="008207EA">
        <w:rPr>
          <w:rFonts w:cs="Times New Roman"/>
          <w:i/>
          <w:sz w:val="16"/>
          <w:szCs w:val="16"/>
          <w:highlight w:val="lightGray"/>
          <w:lang w:val="en-GB"/>
        </w:rPr>
        <w:t>Universitat</w:t>
      </w:r>
      <w:proofErr w:type="spellEnd"/>
      <w:r w:rsidRPr="008207EA">
        <w:rPr>
          <w:rFonts w:cs="Times New Roman"/>
          <w:i/>
          <w:sz w:val="16"/>
          <w:szCs w:val="16"/>
          <w:highlight w:val="lightGray"/>
          <w:lang w:val="en-GB"/>
        </w:rPr>
        <w:t xml:space="preserve"> </w:t>
      </w:r>
      <w:proofErr w:type="spellStart"/>
      <w:r w:rsidRPr="008207EA">
        <w:rPr>
          <w:rFonts w:cs="Times New Roman"/>
          <w:i/>
          <w:sz w:val="16"/>
          <w:szCs w:val="16"/>
          <w:highlight w:val="lightGray"/>
          <w:lang w:val="en-GB"/>
        </w:rPr>
        <w:t>Politècnica</w:t>
      </w:r>
      <w:proofErr w:type="spellEnd"/>
      <w:r w:rsidRPr="008207EA">
        <w:rPr>
          <w:rFonts w:cs="Times New Roman"/>
          <w:i/>
          <w:sz w:val="16"/>
          <w:szCs w:val="16"/>
          <w:highlight w:val="lightGray"/>
          <w:lang w:val="en-GB"/>
        </w:rPr>
        <w:t xml:space="preserve"> de </w:t>
      </w:r>
      <w:proofErr w:type="spellStart"/>
      <w:r w:rsidRPr="008207EA">
        <w:rPr>
          <w:rFonts w:cs="Times New Roman"/>
          <w:i/>
          <w:sz w:val="16"/>
          <w:szCs w:val="16"/>
          <w:highlight w:val="lightGray"/>
          <w:lang w:val="en-GB"/>
        </w:rPr>
        <w:t>Catalunya</w:t>
      </w:r>
      <w:proofErr w:type="spellEnd"/>
      <w:r w:rsidRPr="008207EA">
        <w:rPr>
          <w:rFonts w:cs="Times New Roman"/>
          <w:sz w:val="16"/>
          <w:szCs w:val="16"/>
          <w:highlight w:val="lightGray"/>
          <w:lang w:val="en-GB"/>
        </w:rPr>
        <w:t>]</w:t>
      </w:r>
      <w:r w:rsidRPr="008207EA">
        <w:rPr>
          <w:rFonts w:cs="Times New Roman"/>
          <w:sz w:val="16"/>
          <w:szCs w:val="16"/>
          <w:lang w:val="en-GB"/>
        </w:rPr>
        <w:t xml:space="preserve"> to act as the student’s internal tutor. The tutor's e-mail address is [</w:t>
      </w:r>
      <w:r w:rsidRPr="008207EA">
        <w:rPr>
          <w:rFonts w:cs="Times New Roman"/>
          <w:i/>
          <w:sz w:val="16"/>
          <w:szCs w:val="16"/>
          <w:lang w:val="en-GB"/>
        </w:rPr>
        <w:t>e-mail address</w:t>
      </w:r>
      <w:r w:rsidRPr="008207EA">
        <w:rPr>
          <w:rFonts w:cs="Times New Roman"/>
          <w:sz w:val="16"/>
          <w:szCs w:val="16"/>
          <w:lang w:val="en-GB"/>
        </w:rPr>
        <w:t>]. The tutor's role is to ensure that the training plan is properly executed and carry out the assessment process for the work placement of the student he/she is responsible for</w:t>
      </w:r>
      <w:r w:rsidR="00245F8F">
        <w:rPr>
          <w:rFonts w:cs="Times New Roman"/>
          <w:sz w:val="16"/>
          <w:szCs w:val="16"/>
          <w:lang w:val="en-GB"/>
        </w:rPr>
        <w:t>.</w:t>
      </w:r>
    </w:p>
    <w:p w:rsidR="004D15DC" w:rsidRPr="008207EA" w:rsidRDefault="003D09C2" w:rsidP="004D15DC">
      <w:pPr>
        <w:pStyle w:val="CM20"/>
        <w:spacing w:after="120"/>
        <w:jc w:val="both"/>
        <w:rPr>
          <w:rFonts w:cs="Times New Roman"/>
          <w:sz w:val="16"/>
          <w:szCs w:val="16"/>
          <w:lang w:val="en-GB"/>
        </w:rPr>
      </w:pPr>
      <w:r w:rsidRPr="008207EA">
        <w:rPr>
          <w:rFonts w:cs="Times New Roman"/>
          <w:color w:val="000000"/>
          <w:sz w:val="16"/>
          <w:szCs w:val="16"/>
          <w:lang w:val="en-GB"/>
        </w:rPr>
        <w:t xml:space="preserve">The internal tutor shall coordinate his/her activity with that of the tutor assigned by the collaborating entity in accordance with the established procedure. </w:t>
      </w:r>
    </w:p>
    <w:p w:rsidR="004D15DC" w:rsidRPr="008207EA" w:rsidRDefault="003D09C2" w:rsidP="004D15DC">
      <w:pPr>
        <w:spacing w:after="120" w:line="240" w:lineRule="auto"/>
        <w:jc w:val="both"/>
        <w:rPr>
          <w:rFonts w:ascii="Arial" w:hAnsi="Arial"/>
          <w:sz w:val="16"/>
          <w:szCs w:val="16"/>
          <w:lang w:val="en-GB"/>
        </w:rPr>
      </w:pPr>
      <w:r w:rsidRPr="008207EA">
        <w:rPr>
          <w:rFonts w:ascii="Arial" w:hAnsi="Arial"/>
          <w:sz w:val="16"/>
          <w:szCs w:val="16"/>
          <w:lang w:val="en-GB"/>
        </w:rPr>
        <w:t>When the work placement has been completed, the school shall issue a certificate of completion</w:t>
      </w:r>
      <w:r w:rsidR="00245F8F">
        <w:rPr>
          <w:rFonts w:ascii="Arial" w:hAnsi="Arial"/>
          <w:sz w:val="16"/>
          <w:szCs w:val="16"/>
          <w:lang w:val="en-GB"/>
        </w:rPr>
        <w:t>.</w:t>
      </w:r>
      <w:r w:rsidRPr="008207EA">
        <w:rPr>
          <w:rFonts w:ascii="Arial" w:hAnsi="Arial"/>
          <w:sz w:val="16"/>
          <w:szCs w:val="16"/>
          <w:lang w:val="en-GB"/>
        </w:rPr>
        <w:t xml:space="preserve"> </w:t>
      </w:r>
    </w:p>
    <w:p w:rsidR="006102B5" w:rsidRPr="008207EA" w:rsidRDefault="003D09C2" w:rsidP="006102B5">
      <w:pPr>
        <w:pStyle w:val="CM3"/>
        <w:spacing w:after="120" w:line="240" w:lineRule="auto"/>
        <w:contextualSpacing/>
        <w:jc w:val="both"/>
        <w:rPr>
          <w:rFonts w:cs="Times New Roman"/>
          <w:b/>
          <w:sz w:val="16"/>
          <w:szCs w:val="16"/>
          <w:lang w:val="en-GB"/>
        </w:rPr>
      </w:pPr>
      <w:r w:rsidRPr="008207EA">
        <w:rPr>
          <w:rFonts w:cs="Times New Roman"/>
          <w:b/>
          <w:color w:val="000000"/>
          <w:sz w:val="16"/>
          <w:szCs w:val="16"/>
          <w:lang w:val="en-GB"/>
        </w:rPr>
        <w:t>7</w:t>
      </w:r>
      <w:r w:rsidRPr="008207EA">
        <w:rPr>
          <w:rFonts w:cs="Times New Roman"/>
          <w:color w:val="000000"/>
          <w:sz w:val="16"/>
          <w:szCs w:val="16"/>
          <w:lang w:val="en-GB"/>
        </w:rPr>
        <w:t>.</w:t>
      </w:r>
      <w:r w:rsidRPr="008207EA">
        <w:rPr>
          <w:rFonts w:cs="Times New Roman"/>
          <w:b/>
          <w:color w:val="000000"/>
          <w:sz w:val="16"/>
          <w:szCs w:val="16"/>
          <w:lang w:val="en-GB"/>
        </w:rPr>
        <w:t xml:space="preserve"> </w:t>
      </w:r>
      <w:r w:rsidRPr="008207EA">
        <w:rPr>
          <w:rFonts w:cs="Times New Roman"/>
          <w:color w:val="000000"/>
          <w:sz w:val="16"/>
          <w:szCs w:val="16"/>
          <w:lang w:val="en-GB"/>
        </w:rPr>
        <w:t>The completion of the work placement does not imply the assumption of any obligations by the parties beyond those strictly established herein. Nor does it imply the existence of an employment relationship between the studen</w:t>
      </w:r>
      <w:r w:rsidR="003C630E">
        <w:rPr>
          <w:rFonts w:cs="Times New Roman"/>
          <w:color w:val="000000"/>
          <w:sz w:val="16"/>
          <w:szCs w:val="16"/>
          <w:lang w:val="en-GB"/>
        </w:rPr>
        <w:t>t and the collaborating entity.</w:t>
      </w:r>
    </w:p>
    <w:p w:rsidR="006102B5" w:rsidRPr="008207EA" w:rsidRDefault="003D09C2" w:rsidP="006102B5">
      <w:pPr>
        <w:spacing w:after="120" w:line="240" w:lineRule="auto"/>
        <w:jc w:val="both"/>
        <w:rPr>
          <w:rFonts w:ascii="Arial" w:hAnsi="Arial"/>
          <w:sz w:val="16"/>
          <w:szCs w:val="16"/>
          <w:lang w:val="en-GB"/>
        </w:rPr>
      </w:pPr>
      <w:r w:rsidRPr="008207EA">
        <w:rPr>
          <w:rFonts w:ascii="Arial" w:hAnsi="Arial"/>
          <w:b/>
          <w:sz w:val="16"/>
          <w:szCs w:val="16"/>
          <w:lang w:val="en-GB"/>
        </w:rPr>
        <w:t>8</w:t>
      </w:r>
      <w:r w:rsidRPr="008207EA">
        <w:rPr>
          <w:rFonts w:ascii="Arial" w:hAnsi="Arial"/>
          <w:sz w:val="16"/>
          <w:szCs w:val="16"/>
          <w:lang w:val="en-GB"/>
        </w:rPr>
        <w:t xml:space="preserve">. The undersigned student is covered by the liability insurance policy taken out by the UPC. </w:t>
      </w:r>
      <w:r w:rsidR="003C630E">
        <w:rPr>
          <w:rFonts w:ascii="Arial" w:hAnsi="Arial"/>
          <w:sz w:val="16"/>
          <w:szCs w:val="16"/>
          <w:lang w:val="en-GB"/>
        </w:rPr>
        <w:t>O</w:t>
      </w:r>
      <w:r w:rsidRPr="008207EA">
        <w:rPr>
          <w:rFonts w:ascii="Arial" w:hAnsi="Arial"/>
          <w:sz w:val="16"/>
          <w:szCs w:val="16"/>
          <w:lang w:val="en-GB"/>
        </w:rPr>
        <w:t>n the signing date of this agreement the student certifies that he/she is covered by a valid accident insurance policy. UPC student insurance covers these contingencies under the conditions laid down in the legal provisions which regulate them. If the student is not covered by this policy, he/she shall be obliged to take out a policy that provides the necessary coverage.</w:t>
      </w:r>
    </w:p>
    <w:p w:rsidR="00427265" w:rsidRPr="008207EA" w:rsidRDefault="003D09C2" w:rsidP="00427265">
      <w:pPr>
        <w:spacing w:after="120" w:line="240" w:lineRule="auto"/>
        <w:jc w:val="both"/>
        <w:rPr>
          <w:rFonts w:ascii="Arial" w:hAnsi="Arial"/>
          <w:sz w:val="16"/>
          <w:szCs w:val="16"/>
          <w:lang w:val="en-GB"/>
        </w:rPr>
      </w:pPr>
      <w:r w:rsidRPr="008207EA">
        <w:rPr>
          <w:rFonts w:ascii="Arial" w:hAnsi="Arial"/>
          <w:b/>
          <w:sz w:val="16"/>
          <w:szCs w:val="16"/>
          <w:lang w:val="en-GB"/>
        </w:rPr>
        <w:t>9</w:t>
      </w:r>
      <w:r w:rsidRPr="008207EA">
        <w:rPr>
          <w:rFonts w:ascii="Arial" w:hAnsi="Arial"/>
          <w:sz w:val="16"/>
          <w:szCs w:val="16"/>
          <w:lang w:val="en-GB"/>
        </w:rPr>
        <w:t>. This agreement may be terminated at any time, at the initiative of any of the parties, provide there are justified grounds. In any event, this agreement shall terminate when the student completes his/her studies.</w:t>
      </w:r>
    </w:p>
    <w:p w:rsidR="00427265" w:rsidRPr="008207EA" w:rsidRDefault="003D09C2" w:rsidP="00427265">
      <w:pPr>
        <w:spacing w:after="120" w:line="240" w:lineRule="auto"/>
        <w:jc w:val="both"/>
        <w:rPr>
          <w:rFonts w:ascii="Arial" w:hAnsi="Arial"/>
          <w:sz w:val="16"/>
          <w:szCs w:val="16"/>
          <w:lang w:val="en-GB"/>
        </w:rPr>
      </w:pPr>
      <w:r w:rsidRPr="008207EA">
        <w:rPr>
          <w:rFonts w:ascii="Arial" w:hAnsi="Arial"/>
          <w:b/>
          <w:sz w:val="16"/>
          <w:szCs w:val="16"/>
          <w:lang w:val="en-GB"/>
        </w:rPr>
        <w:t>10</w:t>
      </w:r>
      <w:r w:rsidRPr="008207EA">
        <w:rPr>
          <w:rFonts w:ascii="Arial" w:hAnsi="Arial"/>
          <w:sz w:val="16"/>
          <w:szCs w:val="16"/>
          <w:lang w:val="en-GB"/>
        </w:rPr>
        <w:t>. Pursuant to Organic Law 15/1999 on the Protection of Personal Data (LOPD) and its implementing provisions, the personal data to which any party has access shall not be applied or used for purposes other than those specified in this agreement, or transferred in any way to other persons or entities, even for its storage.</w:t>
      </w:r>
    </w:p>
    <w:p w:rsidR="00427265" w:rsidRPr="008207EA" w:rsidRDefault="003D09C2" w:rsidP="00427265">
      <w:pPr>
        <w:spacing w:after="120" w:line="240" w:lineRule="auto"/>
        <w:jc w:val="both"/>
        <w:rPr>
          <w:rFonts w:ascii="Arial" w:hAnsi="Arial"/>
          <w:sz w:val="16"/>
          <w:szCs w:val="16"/>
          <w:lang w:val="en-GB"/>
        </w:rPr>
      </w:pPr>
      <w:r w:rsidRPr="008207EA">
        <w:rPr>
          <w:rFonts w:ascii="Arial" w:hAnsi="Arial"/>
          <w:b/>
          <w:sz w:val="16"/>
          <w:szCs w:val="16"/>
          <w:lang w:val="en-GB"/>
        </w:rPr>
        <w:t>11</w:t>
      </w:r>
      <w:r w:rsidRPr="008207EA">
        <w:rPr>
          <w:rFonts w:ascii="Arial" w:hAnsi="Arial"/>
          <w:sz w:val="16"/>
          <w:szCs w:val="16"/>
          <w:lang w:val="en-GB"/>
        </w:rPr>
        <w:t xml:space="preserve">. </w:t>
      </w:r>
      <w:r w:rsidR="003C630E">
        <w:rPr>
          <w:rFonts w:ascii="Arial" w:hAnsi="Arial"/>
          <w:sz w:val="16"/>
          <w:szCs w:val="16"/>
          <w:lang w:val="en-GB"/>
        </w:rPr>
        <w:t xml:space="preserve">This agreement will apply inclusion mechanisms in the </w:t>
      </w:r>
      <w:r w:rsidRPr="008207EA">
        <w:rPr>
          <w:rFonts w:ascii="Arial" w:hAnsi="Arial"/>
          <w:sz w:val="16"/>
          <w:szCs w:val="16"/>
          <w:lang w:val="en-GB"/>
        </w:rPr>
        <w:t>General Social Security Scheme set out in Royal Decree 1493/</w:t>
      </w:r>
      <w:r w:rsidR="003C630E">
        <w:rPr>
          <w:rFonts w:ascii="Arial" w:hAnsi="Arial"/>
          <w:sz w:val="16"/>
          <w:szCs w:val="16"/>
          <w:lang w:val="en-GB"/>
        </w:rPr>
        <w:t>2011.</w:t>
      </w:r>
    </w:p>
    <w:p w:rsidR="002F70D4" w:rsidRPr="008207EA" w:rsidRDefault="003D09C2" w:rsidP="002F70D4">
      <w:pPr>
        <w:pStyle w:val="CM20"/>
        <w:spacing w:after="120"/>
        <w:jc w:val="both"/>
        <w:rPr>
          <w:rFonts w:cs="Times New Roman"/>
          <w:sz w:val="16"/>
          <w:szCs w:val="16"/>
          <w:lang w:val="en-GB"/>
        </w:rPr>
      </w:pPr>
      <w:r w:rsidRPr="008207EA">
        <w:rPr>
          <w:rFonts w:cs="Times New Roman"/>
          <w:b/>
          <w:color w:val="000000"/>
          <w:sz w:val="16"/>
          <w:szCs w:val="16"/>
          <w:lang w:val="en-GB"/>
        </w:rPr>
        <w:t>1</w:t>
      </w:r>
      <w:r w:rsidR="003C630E">
        <w:rPr>
          <w:rFonts w:cs="Times New Roman"/>
          <w:b/>
          <w:color w:val="000000"/>
          <w:sz w:val="16"/>
          <w:szCs w:val="16"/>
          <w:lang w:val="en-GB"/>
        </w:rPr>
        <w:t>2</w:t>
      </w:r>
      <w:r w:rsidRPr="008207EA">
        <w:rPr>
          <w:rFonts w:cs="Times New Roman"/>
          <w:color w:val="000000"/>
          <w:sz w:val="16"/>
          <w:szCs w:val="16"/>
          <w:lang w:val="en-GB"/>
        </w:rPr>
        <w:t xml:space="preserve">. Any dispute arising out of the application, interpretation or performance of this agreement shall be settled by mutual agreement between the parties. If agreement cannot be reached, the parties waive their own jurisdiction and accept that of the courts of Barcelona. </w:t>
      </w:r>
    </w:p>
    <w:p w:rsidR="0017349E" w:rsidRPr="008207EA" w:rsidRDefault="003D09C2" w:rsidP="0017349E">
      <w:pPr>
        <w:pStyle w:val="CM20"/>
        <w:spacing w:after="120"/>
        <w:jc w:val="both"/>
        <w:rPr>
          <w:rFonts w:cs="Times New Roman"/>
          <w:sz w:val="16"/>
          <w:szCs w:val="16"/>
          <w:lang w:val="en-GB"/>
        </w:rPr>
      </w:pPr>
      <w:r w:rsidRPr="008207EA">
        <w:rPr>
          <w:rFonts w:cs="Times New Roman"/>
          <w:b/>
          <w:color w:val="000000"/>
          <w:sz w:val="16"/>
          <w:szCs w:val="16"/>
          <w:lang w:val="en-GB"/>
        </w:rPr>
        <w:t>1</w:t>
      </w:r>
      <w:r w:rsidR="00135FE7">
        <w:rPr>
          <w:rFonts w:cs="Times New Roman"/>
          <w:b/>
          <w:color w:val="000000"/>
          <w:sz w:val="16"/>
          <w:szCs w:val="16"/>
          <w:lang w:val="en-GB"/>
        </w:rPr>
        <w:t>3</w:t>
      </w:r>
      <w:r w:rsidRPr="008207EA">
        <w:rPr>
          <w:rFonts w:cs="Times New Roman"/>
          <w:color w:val="000000"/>
          <w:sz w:val="16"/>
          <w:szCs w:val="16"/>
          <w:lang w:val="en-GB"/>
        </w:rPr>
        <w:t xml:space="preserve">. In order to ensure their validity, all agreements must be signed by the parties and stamped by the University and the collaborating entity. </w:t>
      </w:r>
    </w:p>
    <w:p w:rsidR="008207EA" w:rsidRDefault="003D09C2" w:rsidP="008207EA">
      <w:pPr>
        <w:pStyle w:val="CM25"/>
        <w:spacing w:after="120"/>
        <w:jc w:val="both"/>
        <w:rPr>
          <w:rFonts w:cs="Times New Roman"/>
          <w:color w:val="000000"/>
          <w:sz w:val="16"/>
          <w:szCs w:val="16"/>
          <w:lang w:val="en-GB"/>
        </w:rPr>
      </w:pPr>
      <w:r w:rsidRPr="008207EA">
        <w:rPr>
          <w:rFonts w:cs="Times New Roman"/>
          <w:color w:val="000000"/>
          <w:sz w:val="16"/>
          <w:szCs w:val="16"/>
          <w:lang w:val="en-GB"/>
        </w:rPr>
        <w:t xml:space="preserve">In witness whereof, the parties have signed this document in three counterparts on the date indicated. </w:t>
      </w:r>
    </w:p>
    <w:p w:rsidR="008207EA" w:rsidRDefault="008207EA" w:rsidP="008207EA">
      <w:pPr>
        <w:pStyle w:val="Default"/>
        <w:rPr>
          <w:lang w:val="en-GB"/>
        </w:rPr>
      </w:pPr>
    </w:p>
    <w:p w:rsidR="008207EA" w:rsidRDefault="008207EA" w:rsidP="008207EA">
      <w:pPr>
        <w:pStyle w:val="Default"/>
        <w:rPr>
          <w:lang w:val="en-GB"/>
        </w:rPr>
      </w:pPr>
    </w:p>
    <w:p w:rsidR="008207EA" w:rsidRDefault="008207EA" w:rsidP="008207EA">
      <w:pPr>
        <w:pStyle w:val="Default"/>
        <w:rPr>
          <w:lang w:val="en-GB"/>
        </w:rPr>
      </w:pPr>
    </w:p>
    <w:p w:rsidR="008207EA" w:rsidRPr="008207EA" w:rsidRDefault="008207EA" w:rsidP="008207EA">
      <w:pPr>
        <w:pStyle w:val="Default"/>
        <w:rPr>
          <w:lang w:val="en-GB"/>
        </w:rPr>
      </w:pPr>
    </w:p>
    <w:p w:rsidR="00093B7F" w:rsidRPr="008207EA" w:rsidRDefault="003D09C2" w:rsidP="008207EA">
      <w:pPr>
        <w:pStyle w:val="CM25"/>
        <w:spacing w:after="120"/>
        <w:jc w:val="both"/>
        <w:rPr>
          <w:rFonts w:cs="Times New Roman"/>
          <w:sz w:val="16"/>
          <w:szCs w:val="16"/>
          <w:lang w:val="en-GB"/>
        </w:rPr>
      </w:pPr>
      <w:r w:rsidRPr="008207EA">
        <w:rPr>
          <w:rFonts w:cs="Times New Roman"/>
          <w:color w:val="000000"/>
          <w:sz w:val="16"/>
          <w:szCs w:val="16"/>
          <w:lang w:val="en-GB"/>
        </w:rPr>
        <w:t xml:space="preserve">For the </w:t>
      </w:r>
      <w:proofErr w:type="spellStart"/>
      <w:r w:rsidRPr="008207EA">
        <w:rPr>
          <w:rFonts w:cs="Times New Roman"/>
          <w:color w:val="000000"/>
          <w:sz w:val="16"/>
          <w:szCs w:val="16"/>
          <w:lang w:val="en-GB"/>
        </w:rPr>
        <w:t>Universitat</w:t>
      </w:r>
      <w:proofErr w:type="spellEnd"/>
      <w:r w:rsidRPr="008207EA">
        <w:rPr>
          <w:rFonts w:cs="Times New Roman"/>
          <w:color w:val="000000"/>
          <w:sz w:val="16"/>
          <w:szCs w:val="16"/>
          <w:lang w:val="en-GB"/>
        </w:rPr>
        <w:t xml:space="preserve"> </w:t>
      </w:r>
      <w:proofErr w:type="spellStart"/>
      <w:r w:rsidRPr="008207EA">
        <w:rPr>
          <w:rFonts w:cs="Times New Roman"/>
          <w:color w:val="000000"/>
          <w:sz w:val="16"/>
          <w:szCs w:val="16"/>
          <w:lang w:val="en-GB"/>
        </w:rPr>
        <w:t>Politècnica</w:t>
      </w:r>
      <w:proofErr w:type="spellEnd"/>
      <w:r w:rsidRPr="008207EA">
        <w:rPr>
          <w:rFonts w:cs="Times New Roman"/>
          <w:color w:val="000000"/>
          <w:sz w:val="16"/>
          <w:szCs w:val="16"/>
          <w:lang w:val="en-GB"/>
        </w:rPr>
        <w:t xml:space="preserve"> de </w:t>
      </w:r>
      <w:proofErr w:type="spellStart"/>
      <w:r w:rsidRPr="008207EA">
        <w:rPr>
          <w:rFonts w:cs="Times New Roman"/>
          <w:color w:val="000000"/>
          <w:sz w:val="16"/>
          <w:szCs w:val="16"/>
          <w:lang w:val="en-GB"/>
        </w:rPr>
        <w:t>Catalunya</w:t>
      </w:r>
      <w:proofErr w:type="spellEnd"/>
      <w:r w:rsidRPr="008207EA">
        <w:rPr>
          <w:rFonts w:cs="Times New Roman"/>
          <w:color w:val="000000"/>
          <w:sz w:val="16"/>
          <w:szCs w:val="16"/>
          <w:lang w:val="en-GB"/>
        </w:rPr>
        <w:tab/>
        <w:t xml:space="preserve">  </w:t>
      </w:r>
      <w:r w:rsidRPr="008207EA">
        <w:rPr>
          <w:rFonts w:cs="Times New Roman"/>
          <w:color w:val="000000"/>
          <w:sz w:val="16"/>
          <w:szCs w:val="16"/>
          <w:lang w:val="en-GB"/>
        </w:rPr>
        <w:tab/>
        <w:t>For the student</w:t>
      </w:r>
      <w:r w:rsidRPr="008207EA">
        <w:rPr>
          <w:rFonts w:cs="Times New Roman"/>
          <w:color w:val="000000"/>
          <w:sz w:val="16"/>
          <w:szCs w:val="16"/>
          <w:lang w:val="en-GB"/>
        </w:rPr>
        <w:tab/>
        <w:t xml:space="preserve">                </w:t>
      </w:r>
      <w:proofErr w:type="gramStart"/>
      <w:r w:rsidRPr="008207EA">
        <w:rPr>
          <w:rFonts w:cs="Times New Roman"/>
          <w:color w:val="000000"/>
          <w:sz w:val="16"/>
          <w:szCs w:val="16"/>
          <w:lang w:val="en-GB"/>
        </w:rPr>
        <w:t>For</w:t>
      </w:r>
      <w:proofErr w:type="gramEnd"/>
      <w:r w:rsidRPr="008207EA">
        <w:rPr>
          <w:rFonts w:cs="Times New Roman"/>
          <w:color w:val="000000"/>
          <w:sz w:val="16"/>
          <w:szCs w:val="16"/>
          <w:lang w:val="en-GB"/>
        </w:rPr>
        <w:t xml:space="preserve"> the collaborating entity</w:t>
      </w:r>
    </w:p>
    <w:p w:rsidR="008207EA" w:rsidRPr="008207EA" w:rsidRDefault="003D09C2" w:rsidP="008207EA">
      <w:pPr>
        <w:pStyle w:val="Default"/>
        <w:spacing w:after="120"/>
        <w:jc w:val="both"/>
        <w:rPr>
          <w:sz w:val="16"/>
          <w:szCs w:val="16"/>
          <w:lang w:val="en-GB"/>
        </w:rPr>
      </w:pPr>
      <w:r w:rsidRPr="008207EA">
        <w:rPr>
          <w:sz w:val="16"/>
          <w:szCs w:val="16"/>
          <w:lang w:val="en-GB"/>
        </w:rPr>
        <w:t>(Signature and stamp)</w:t>
      </w:r>
      <w:r w:rsidRPr="008207EA">
        <w:rPr>
          <w:sz w:val="16"/>
          <w:szCs w:val="16"/>
          <w:lang w:val="en-GB"/>
        </w:rPr>
        <w:tab/>
      </w:r>
      <w:r w:rsidRPr="008207EA">
        <w:rPr>
          <w:sz w:val="16"/>
          <w:szCs w:val="16"/>
          <w:lang w:val="en-GB"/>
        </w:rPr>
        <w:tab/>
      </w:r>
      <w:r w:rsidRPr="008207EA">
        <w:rPr>
          <w:sz w:val="16"/>
          <w:szCs w:val="16"/>
          <w:lang w:val="en-GB"/>
        </w:rPr>
        <w:tab/>
      </w:r>
      <w:r w:rsidRPr="008207EA">
        <w:rPr>
          <w:sz w:val="16"/>
          <w:szCs w:val="16"/>
          <w:lang w:val="en-GB"/>
        </w:rPr>
        <w:tab/>
        <w:t>(Signature)</w:t>
      </w:r>
      <w:r w:rsidRPr="008207EA">
        <w:rPr>
          <w:sz w:val="16"/>
          <w:szCs w:val="16"/>
          <w:lang w:val="en-GB"/>
        </w:rPr>
        <w:tab/>
      </w:r>
      <w:r w:rsidRPr="008207EA">
        <w:rPr>
          <w:sz w:val="16"/>
          <w:szCs w:val="16"/>
          <w:lang w:val="en-GB"/>
        </w:rPr>
        <w:tab/>
        <w:t xml:space="preserve"> (Signature and stamp)</w:t>
      </w:r>
    </w:p>
    <w:p w:rsidR="008207EA" w:rsidRDefault="008207EA" w:rsidP="008207EA">
      <w:pPr>
        <w:pStyle w:val="Default"/>
        <w:spacing w:after="120"/>
        <w:jc w:val="both"/>
        <w:rPr>
          <w:sz w:val="16"/>
          <w:szCs w:val="16"/>
          <w:lang w:val="en-GB"/>
        </w:rPr>
      </w:pPr>
    </w:p>
    <w:p w:rsidR="004226FF" w:rsidRPr="008207EA" w:rsidRDefault="003D09C2" w:rsidP="008207EA">
      <w:pPr>
        <w:pStyle w:val="Default"/>
        <w:spacing w:after="120"/>
        <w:jc w:val="both"/>
        <w:rPr>
          <w:sz w:val="16"/>
          <w:szCs w:val="16"/>
          <w:lang w:val="en-GB"/>
        </w:rPr>
      </w:pPr>
      <w:r w:rsidRPr="008207EA">
        <w:rPr>
          <w:sz w:val="16"/>
          <w:szCs w:val="16"/>
          <w:lang w:val="en-GB"/>
        </w:rPr>
        <w:t xml:space="preserve">Barcelona................................................................................................................ </w:t>
      </w:r>
    </w:p>
    <w:sectPr w:rsidR="004226FF" w:rsidRPr="008207EA" w:rsidSect="00EC7DB3">
      <w:headerReference w:type="even" r:id="rId10"/>
      <w:headerReference w:type="default" r:id="rId11"/>
      <w:footerReference w:type="even" r:id="rId12"/>
      <w:footerReference w:type="default" r:id="rId13"/>
      <w:headerReference w:type="first" r:id="rId14"/>
      <w:footerReference w:type="first" r:id="rId15"/>
      <w:pgSz w:w="11906" w:h="16838"/>
      <w:pgMar w:top="1418" w:right="964" w:bottom="113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CB" w:rsidRDefault="008C15CB" w:rsidP="00877AF5">
      <w:pPr>
        <w:spacing w:after="0" w:line="240" w:lineRule="auto"/>
      </w:pPr>
      <w:r>
        <w:separator/>
      </w:r>
    </w:p>
  </w:endnote>
  <w:endnote w:type="continuationSeparator" w:id="0">
    <w:p w:rsidR="008C15CB" w:rsidRDefault="008C15CB" w:rsidP="0087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DD" w:rsidRDefault="00B54F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DD" w:rsidRDefault="00B54F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DD" w:rsidRDefault="00B54F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CB" w:rsidRDefault="008C15CB" w:rsidP="00877AF5">
      <w:pPr>
        <w:spacing w:after="0" w:line="240" w:lineRule="auto"/>
      </w:pPr>
      <w:r>
        <w:separator/>
      </w:r>
    </w:p>
  </w:footnote>
  <w:footnote w:type="continuationSeparator" w:id="0">
    <w:p w:rsidR="008C15CB" w:rsidRDefault="008C15CB" w:rsidP="00877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DD" w:rsidRDefault="00B54F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746" w:rsidRPr="00C82B71" w:rsidRDefault="00F41746" w:rsidP="00877AF5">
    <w:pPr>
      <w:pStyle w:val="Encabezado"/>
      <w:rPr>
        <w:rFonts w:ascii="Arial" w:hAnsi="Arial" w:cs="Arial"/>
        <w:sz w:val="16"/>
        <w:szCs w:val="16"/>
      </w:rPr>
    </w:pPr>
    <w:r w:rsidRPr="00F84E02">
      <w:rPr>
        <w:noProof/>
        <w:sz w:val="20"/>
      </w:rPr>
      <w:drawing>
        <wp:inline distT="0" distB="0" distL="0" distR="0">
          <wp:extent cx="1695450" cy="342355"/>
          <wp:effectExtent l="19050" t="0" r="0" b="0"/>
          <wp:docPr id="2" name="Imatge 0" descr="logo_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sitiu.jpg"/>
                  <pic:cNvPicPr/>
                </pic:nvPicPr>
                <pic:blipFill>
                  <a:blip r:embed="rId1" cstate="print"/>
                  <a:stretch>
                    <a:fillRect/>
                  </a:stretch>
                </pic:blipFill>
                <pic:spPr>
                  <a:xfrm>
                    <a:off x="0" y="0"/>
                    <a:ext cx="1702676" cy="343814"/>
                  </a:xfrm>
                  <a:prstGeom prst="rect">
                    <a:avLst/>
                  </a:prstGeom>
                </pic:spPr>
              </pic:pic>
            </a:graphicData>
          </a:graphic>
        </wp:inline>
      </w:drawing>
    </w:r>
    <w:r w:rsidR="00B54FDD">
      <w:rPr>
        <w:rFonts w:ascii="Arial" w:hAnsi="Arial" w:cs="Arial"/>
        <w:sz w:val="18"/>
        <w:szCs w:val="18"/>
        <w:lang w:val="en-GB"/>
      </w:rPr>
      <w:t xml:space="preserve">                                                                                                 </w:t>
    </w:r>
    <w:bookmarkStart w:id="0" w:name="_GoBack"/>
    <w:bookmarkEnd w:id="0"/>
    <w:r w:rsidRPr="00BA0FF3">
      <w:rPr>
        <w:rFonts w:ascii="Arial" w:hAnsi="Arial" w:cs="Arial"/>
        <w:sz w:val="18"/>
        <w:szCs w:val="18"/>
        <w:lang w:val="en-GB"/>
      </w:rPr>
      <w:t>Agreement No</w:t>
    </w:r>
    <w:r>
      <w:rPr>
        <w:rFonts w:ascii="Arial" w:hAnsi="Arial" w:cs="Arial"/>
        <w:sz w:val="18"/>
        <w:szCs w:val="18"/>
        <w:lang w:val="en-GB"/>
      </w:rPr>
      <w:t xml:space="preserve"> 1</w:t>
    </w:r>
    <w:r w:rsidR="00327677">
      <w:rPr>
        <w:rFonts w:ascii="Arial" w:hAnsi="Arial" w:cs="Arial"/>
        <w:sz w:val="18"/>
        <w:szCs w:val="18"/>
        <w:lang w:val="en-GB"/>
      </w:rPr>
      <w:t>3</w:t>
    </w:r>
    <w:r w:rsidR="00B54FDD">
      <w:rPr>
        <w:rFonts w:ascii="Arial" w:hAnsi="Arial" w:cs="Arial"/>
        <w:sz w:val="18"/>
        <w:szCs w:val="18"/>
        <w:lang w:val="en-GB"/>
      </w:rPr>
      <w:t>-250</w:t>
    </w:r>
    <w:r>
      <w:rPr>
        <w:rFonts w:ascii="Arial" w:hAnsi="Arial" w:cs="Arial"/>
        <w:sz w:val="18"/>
        <w:szCs w:val="18"/>
        <w:lang w:val="en-GB"/>
      </w:rPr>
      <w:t>-</w:t>
    </w:r>
    <w:r w:rsidR="00B54FDD">
      <w:rPr>
        <w:rFonts w:ascii="Arial" w:hAnsi="Arial" w:cs="Arial"/>
        <w:sz w:val="18"/>
        <w:szCs w:val="18"/>
        <w:lang w:val="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DD" w:rsidRDefault="00B54F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8FC"/>
    <w:multiLevelType w:val="hybridMultilevel"/>
    <w:tmpl w:val="EE24991E"/>
    <w:lvl w:ilvl="0" w:tplc="8D9AD196">
      <w:start w:val="1"/>
      <w:numFmt w:val="decimal"/>
      <w:lvlText w:val="%1)"/>
      <w:lvlJc w:val="left"/>
      <w:pPr>
        <w:ind w:left="360" w:hanging="360"/>
      </w:pPr>
      <w:rPr>
        <w:rFonts w:ascii="Arial" w:eastAsia="Times New Roman" w:hAnsi="Arial" w:cs="Arial"/>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nsid w:val="1083166C"/>
    <w:multiLevelType w:val="multilevel"/>
    <w:tmpl w:val="4E0E034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30"/>
    <w:rsid w:val="00001BFB"/>
    <w:rsid w:val="00006648"/>
    <w:rsid w:val="000131AA"/>
    <w:rsid w:val="00032A4F"/>
    <w:rsid w:val="00036AB5"/>
    <w:rsid w:val="000427E6"/>
    <w:rsid w:val="00043E7A"/>
    <w:rsid w:val="000612F8"/>
    <w:rsid w:val="000907EC"/>
    <w:rsid w:val="00093B7F"/>
    <w:rsid w:val="000A30F5"/>
    <w:rsid w:val="000C34F7"/>
    <w:rsid w:val="000C541A"/>
    <w:rsid w:val="000D4646"/>
    <w:rsid w:val="000F7796"/>
    <w:rsid w:val="0010423A"/>
    <w:rsid w:val="00104B79"/>
    <w:rsid w:val="00111CA2"/>
    <w:rsid w:val="0012629D"/>
    <w:rsid w:val="00135FE7"/>
    <w:rsid w:val="001438C4"/>
    <w:rsid w:val="00147F1E"/>
    <w:rsid w:val="0015248C"/>
    <w:rsid w:val="001607C2"/>
    <w:rsid w:val="0017349E"/>
    <w:rsid w:val="00196824"/>
    <w:rsid w:val="001A0078"/>
    <w:rsid w:val="001C198E"/>
    <w:rsid w:val="001C5133"/>
    <w:rsid w:val="001D1630"/>
    <w:rsid w:val="001D2120"/>
    <w:rsid w:val="001E79C9"/>
    <w:rsid w:val="001F692B"/>
    <w:rsid w:val="00200AFB"/>
    <w:rsid w:val="002117B8"/>
    <w:rsid w:val="002171F8"/>
    <w:rsid w:val="002259FD"/>
    <w:rsid w:val="00245F8F"/>
    <w:rsid w:val="00246F76"/>
    <w:rsid w:val="00253C62"/>
    <w:rsid w:val="00254DE8"/>
    <w:rsid w:val="002562A7"/>
    <w:rsid w:val="002667E6"/>
    <w:rsid w:val="002741B0"/>
    <w:rsid w:val="00284446"/>
    <w:rsid w:val="00284637"/>
    <w:rsid w:val="002866E4"/>
    <w:rsid w:val="002930E2"/>
    <w:rsid w:val="002952F6"/>
    <w:rsid w:val="002A09B1"/>
    <w:rsid w:val="002A3ADB"/>
    <w:rsid w:val="002B704F"/>
    <w:rsid w:val="002C220E"/>
    <w:rsid w:val="002C6F0F"/>
    <w:rsid w:val="002D01DE"/>
    <w:rsid w:val="002E24CC"/>
    <w:rsid w:val="002E2793"/>
    <w:rsid w:val="002F05AB"/>
    <w:rsid w:val="002F3F47"/>
    <w:rsid w:val="002F4CC3"/>
    <w:rsid w:val="002F70D4"/>
    <w:rsid w:val="00306A46"/>
    <w:rsid w:val="00317A20"/>
    <w:rsid w:val="003273CB"/>
    <w:rsid w:val="00327677"/>
    <w:rsid w:val="00332EB9"/>
    <w:rsid w:val="00333BDA"/>
    <w:rsid w:val="00341BBF"/>
    <w:rsid w:val="003523B5"/>
    <w:rsid w:val="00356B7D"/>
    <w:rsid w:val="003572E8"/>
    <w:rsid w:val="003720B8"/>
    <w:rsid w:val="003855B8"/>
    <w:rsid w:val="003A5022"/>
    <w:rsid w:val="003B1AD8"/>
    <w:rsid w:val="003C216F"/>
    <w:rsid w:val="003C630E"/>
    <w:rsid w:val="003D09C2"/>
    <w:rsid w:val="003E3A5A"/>
    <w:rsid w:val="003E52C5"/>
    <w:rsid w:val="003F1B0F"/>
    <w:rsid w:val="003F4B75"/>
    <w:rsid w:val="004055DC"/>
    <w:rsid w:val="004068E2"/>
    <w:rsid w:val="00410C1E"/>
    <w:rsid w:val="00412BC0"/>
    <w:rsid w:val="00414208"/>
    <w:rsid w:val="00420AD3"/>
    <w:rsid w:val="004226FF"/>
    <w:rsid w:val="00427265"/>
    <w:rsid w:val="00450243"/>
    <w:rsid w:val="00450723"/>
    <w:rsid w:val="0045609F"/>
    <w:rsid w:val="00473DEE"/>
    <w:rsid w:val="00480524"/>
    <w:rsid w:val="00487008"/>
    <w:rsid w:val="00491198"/>
    <w:rsid w:val="004B29CA"/>
    <w:rsid w:val="004B5386"/>
    <w:rsid w:val="004C4B5C"/>
    <w:rsid w:val="004C7DDD"/>
    <w:rsid w:val="004D15DC"/>
    <w:rsid w:val="004D171A"/>
    <w:rsid w:val="004E604A"/>
    <w:rsid w:val="004F433F"/>
    <w:rsid w:val="004F488F"/>
    <w:rsid w:val="0052436D"/>
    <w:rsid w:val="005325F7"/>
    <w:rsid w:val="00547BAB"/>
    <w:rsid w:val="00561BAC"/>
    <w:rsid w:val="005629F1"/>
    <w:rsid w:val="00563B42"/>
    <w:rsid w:val="005677DF"/>
    <w:rsid w:val="00582F7A"/>
    <w:rsid w:val="00583365"/>
    <w:rsid w:val="0058505A"/>
    <w:rsid w:val="00587E2E"/>
    <w:rsid w:val="005B76C2"/>
    <w:rsid w:val="005C69AB"/>
    <w:rsid w:val="005D3A2E"/>
    <w:rsid w:val="005D3F8A"/>
    <w:rsid w:val="005D7C37"/>
    <w:rsid w:val="005E6A99"/>
    <w:rsid w:val="006102B5"/>
    <w:rsid w:val="00610CEE"/>
    <w:rsid w:val="006433D2"/>
    <w:rsid w:val="00652738"/>
    <w:rsid w:val="006547B4"/>
    <w:rsid w:val="00663304"/>
    <w:rsid w:val="00672EAB"/>
    <w:rsid w:val="006942F8"/>
    <w:rsid w:val="006C3574"/>
    <w:rsid w:val="006C4D90"/>
    <w:rsid w:val="00704013"/>
    <w:rsid w:val="00711A36"/>
    <w:rsid w:val="00716AAA"/>
    <w:rsid w:val="00726E9D"/>
    <w:rsid w:val="00737257"/>
    <w:rsid w:val="007431C0"/>
    <w:rsid w:val="007629F4"/>
    <w:rsid w:val="00765F40"/>
    <w:rsid w:val="007732BF"/>
    <w:rsid w:val="00777A7A"/>
    <w:rsid w:val="007836FE"/>
    <w:rsid w:val="007A15A0"/>
    <w:rsid w:val="007D58B4"/>
    <w:rsid w:val="007E4DBC"/>
    <w:rsid w:val="00804A82"/>
    <w:rsid w:val="00815BF7"/>
    <w:rsid w:val="008207EA"/>
    <w:rsid w:val="00841DC3"/>
    <w:rsid w:val="00851444"/>
    <w:rsid w:val="008553A0"/>
    <w:rsid w:val="00867CEB"/>
    <w:rsid w:val="00877AF5"/>
    <w:rsid w:val="00877B26"/>
    <w:rsid w:val="00881B78"/>
    <w:rsid w:val="008A35B9"/>
    <w:rsid w:val="008A3D49"/>
    <w:rsid w:val="008A73F9"/>
    <w:rsid w:val="008C15CB"/>
    <w:rsid w:val="008D4E7E"/>
    <w:rsid w:val="008D64DA"/>
    <w:rsid w:val="008D6EB9"/>
    <w:rsid w:val="008F3508"/>
    <w:rsid w:val="00902D06"/>
    <w:rsid w:val="00913B2B"/>
    <w:rsid w:val="00917631"/>
    <w:rsid w:val="00926014"/>
    <w:rsid w:val="0093033E"/>
    <w:rsid w:val="00933B90"/>
    <w:rsid w:val="009354B3"/>
    <w:rsid w:val="009371D8"/>
    <w:rsid w:val="009427F7"/>
    <w:rsid w:val="009462DC"/>
    <w:rsid w:val="00965140"/>
    <w:rsid w:val="00975E8D"/>
    <w:rsid w:val="00977F89"/>
    <w:rsid w:val="00981D20"/>
    <w:rsid w:val="00985B36"/>
    <w:rsid w:val="009A40B4"/>
    <w:rsid w:val="009D228A"/>
    <w:rsid w:val="009D3868"/>
    <w:rsid w:val="009F7E2B"/>
    <w:rsid w:val="00A03A97"/>
    <w:rsid w:val="00A03E3A"/>
    <w:rsid w:val="00A066D3"/>
    <w:rsid w:val="00A262BF"/>
    <w:rsid w:val="00A333BB"/>
    <w:rsid w:val="00A37293"/>
    <w:rsid w:val="00A54214"/>
    <w:rsid w:val="00A62F80"/>
    <w:rsid w:val="00A62F9C"/>
    <w:rsid w:val="00A82EDE"/>
    <w:rsid w:val="00A9065C"/>
    <w:rsid w:val="00AA009A"/>
    <w:rsid w:val="00AC4438"/>
    <w:rsid w:val="00AF7543"/>
    <w:rsid w:val="00B00B91"/>
    <w:rsid w:val="00B01F83"/>
    <w:rsid w:val="00B1218C"/>
    <w:rsid w:val="00B30D03"/>
    <w:rsid w:val="00B3233E"/>
    <w:rsid w:val="00B36EF4"/>
    <w:rsid w:val="00B535B9"/>
    <w:rsid w:val="00B54830"/>
    <w:rsid w:val="00B54FDD"/>
    <w:rsid w:val="00B57098"/>
    <w:rsid w:val="00B641E1"/>
    <w:rsid w:val="00B83A61"/>
    <w:rsid w:val="00B92A34"/>
    <w:rsid w:val="00BA0FF3"/>
    <w:rsid w:val="00BB4E8E"/>
    <w:rsid w:val="00BC0641"/>
    <w:rsid w:val="00BD3B63"/>
    <w:rsid w:val="00BE6FA3"/>
    <w:rsid w:val="00C12C39"/>
    <w:rsid w:val="00C16892"/>
    <w:rsid w:val="00C25084"/>
    <w:rsid w:val="00C43BEB"/>
    <w:rsid w:val="00C513EF"/>
    <w:rsid w:val="00C719DE"/>
    <w:rsid w:val="00C72710"/>
    <w:rsid w:val="00C72F98"/>
    <w:rsid w:val="00C8171F"/>
    <w:rsid w:val="00C82B71"/>
    <w:rsid w:val="00CA68EF"/>
    <w:rsid w:val="00CE3D9B"/>
    <w:rsid w:val="00CE4E14"/>
    <w:rsid w:val="00D06F25"/>
    <w:rsid w:val="00D147AD"/>
    <w:rsid w:val="00D865BD"/>
    <w:rsid w:val="00D95BEC"/>
    <w:rsid w:val="00D970BF"/>
    <w:rsid w:val="00D97ACF"/>
    <w:rsid w:val="00DB1CC7"/>
    <w:rsid w:val="00DD2EF0"/>
    <w:rsid w:val="00DE1BC2"/>
    <w:rsid w:val="00DF411E"/>
    <w:rsid w:val="00E04893"/>
    <w:rsid w:val="00E10F63"/>
    <w:rsid w:val="00E267A1"/>
    <w:rsid w:val="00E4428C"/>
    <w:rsid w:val="00E44C30"/>
    <w:rsid w:val="00E4518E"/>
    <w:rsid w:val="00E52C1E"/>
    <w:rsid w:val="00E53900"/>
    <w:rsid w:val="00E53BBF"/>
    <w:rsid w:val="00E54058"/>
    <w:rsid w:val="00E8069E"/>
    <w:rsid w:val="00E868E2"/>
    <w:rsid w:val="00E87CEE"/>
    <w:rsid w:val="00E95B63"/>
    <w:rsid w:val="00EA2753"/>
    <w:rsid w:val="00EA2B3E"/>
    <w:rsid w:val="00EB6472"/>
    <w:rsid w:val="00EC4553"/>
    <w:rsid w:val="00EC7DB3"/>
    <w:rsid w:val="00ED54CD"/>
    <w:rsid w:val="00EE4B6F"/>
    <w:rsid w:val="00F00028"/>
    <w:rsid w:val="00F01EA5"/>
    <w:rsid w:val="00F01FB1"/>
    <w:rsid w:val="00F0389D"/>
    <w:rsid w:val="00F07D34"/>
    <w:rsid w:val="00F127F4"/>
    <w:rsid w:val="00F20B90"/>
    <w:rsid w:val="00F228DB"/>
    <w:rsid w:val="00F2621E"/>
    <w:rsid w:val="00F2622E"/>
    <w:rsid w:val="00F35616"/>
    <w:rsid w:val="00F41746"/>
    <w:rsid w:val="00F41CED"/>
    <w:rsid w:val="00F42E5A"/>
    <w:rsid w:val="00F5764D"/>
    <w:rsid w:val="00F601B5"/>
    <w:rsid w:val="00F606A5"/>
    <w:rsid w:val="00F7001F"/>
    <w:rsid w:val="00F837FE"/>
    <w:rsid w:val="00F84E02"/>
    <w:rsid w:val="00F867BA"/>
    <w:rsid w:val="00F97B54"/>
    <w:rsid w:val="00FB4221"/>
    <w:rsid w:val="00FC7711"/>
    <w:rsid w:val="00FD63FA"/>
    <w:rsid w:val="00FD78FC"/>
    <w:rsid w:val="00FE4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4C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C30"/>
    <w:rPr>
      <w:rFonts w:ascii="Tahoma" w:hAnsi="Tahoma" w:cs="Tahoma"/>
      <w:sz w:val="16"/>
      <w:szCs w:val="16"/>
      <w:lang w:val="ca-ES"/>
    </w:rPr>
  </w:style>
  <w:style w:type="paragraph" w:customStyle="1" w:styleId="CM20">
    <w:name w:val="CM20"/>
    <w:basedOn w:val="Normal"/>
    <w:next w:val="Normal"/>
    <w:uiPriority w:val="99"/>
    <w:rsid w:val="00E44C3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ault">
    <w:name w:val="Default"/>
    <w:rsid w:val="00E44C3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rsid w:val="008553A0"/>
    <w:pPr>
      <w:tabs>
        <w:tab w:val="left" w:pos="0"/>
      </w:tabs>
      <w:spacing w:after="0" w:line="240" w:lineRule="auto"/>
      <w:jc w:val="both"/>
    </w:pPr>
    <w:rPr>
      <w:rFonts w:ascii="Times New Roman" w:eastAsia="Times New Roman" w:hAnsi="Times New Roman" w:cs="Times New Roman"/>
      <w:sz w:val="16"/>
      <w:szCs w:val="20"/>
    </w:rPr>
  </w:style>
  <w:style w:type="character" w:customStyle="1" w:styleId="TextoindependienteCar">
    <w:name w:val="Texto independiente Car"/>
    <w:basedOn w:val="Fuentedeprrafopredeter"/>
    <w:link w:val="Textoindependiente"/>
    <w:uiPriority w:val="99"/>
    <w:semiHidden/>
    <w:rsid w:val="008553A0"/>
    <w:rPr>
      <w:rFonts w:ascii="Times New Roman" w:eastAsia="Times New Roman" w:hAnsi="Times New Roman" w:cs="Times New Roman"/>
      <w:sz w:val="16"/>
      <w:szCs w:val="20"/>
      <w:lang w:val="ca-ES" w:eastAsia="ca-ES"/>
    </w:rPr>
  </w:style>
  <w:style w:type="paragraph" w:customStyle="1" w:styleId="CM3">
    <w:name w:val="CM3"/>
    <w:basedOn w:val="Default"/>
    <w:next w:val="Default"/>
    <w:uiPriority w:val="99"/>
    <w:rsid w:val="008553A0"/>
    <w:pPr>
      <w:spacing w:line="251" w:lineRule="atLeast"/>
    </w:pPr>
    <w:rPr>
      <w:color w:val="auto"/>
    </w:rPr>
  </w:style>
  <w:style w:type="character" w:styleId="Refdecomentario">
    <w:name w:val="annotation reference"/>
    <w:basedOn w:val="Fuentedeprrafopredeter"/>
    <w:uiPriority w:val="99"/>
    <w:semiHidden/>
    <w:unhideWhenUsed/>
    <w:rsid w:val="005D3A2E"/>
    <w:rPr>
      <w:rFonts w:cs="Times New Roman"/>
      <w:sz w:val="16"/>
      <w:szCs w:val="16"/>
    </w:rPr>
  </w:style>
  <w:style w:type="paragraph" w:styleId="Textocomentario">
    <w:name w:val="annotation text"/>
    <w:basedOn w:val="Normal"/>
    <w:link w:val="TextocomentarioCar"/>
    <w:uiPriority w:val="99"/>
    <w:semiHidden/>
    <w:unhideWhenUsed/>
    <w:rsid w:val="005D3A2E"/>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5D3A2E"/>
    <w:rPr>
      <w:rFonts w:ascii="Times New Roman" w:eastAsia="Times New Roman" w:hAnsi="Times New Roman" w:cs="Times New Roman"/>
      <w:sz w:val="20"/>
      <w:szCs w:val="20"/>
      <w:lang w:val="ca-ES" w:eastAsia="ca-ES"/>
    </w:rPr>
  </w:style>
  <w:style w:type="paragraph" w:customStyle="1" w:styleId="CM25">
    <w:name w:val="CM25"/>
    <w:basedOn w:val="Default"/>
    <w:next w:val="Default"/>
    <w:uiPriority w:val="99"/>
    <w:rsid w:val="004226FF"/>
    <w:rPr>
      <w:color w:val="auto"/>
    </w:rPr>
  </w:style>
  <w:style w:type="paragraph" w:customStyle="1" w:styleId="CM27">
    <w:name w:val="CM27"/>
    <w:basedOn w:val="Default"/>
    <w:next w:val="Default"/>
    <w:uiPriority w:val="99"/>
    <w:rsid w:val="004226FF"/>
    <w:rPr>
      <w:color w:val="auto"/>
    </w:rPr>
  </w:style>
  <w:style w:type="paragraph" w:styleId="Encabezado">
    <w:name w:val="header"/>
    <w:basedOn w:val="Normal"/>
    <w:link w:val="EncabezadoCar"/>
    <w:uiPriority w:val="99"/>
    <w:unhideWhenUsed/>
    <w:rsid w:val="00877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AF5"/>
    <w:rPr>
      <w:lang w:val="ca-ES"/>
    </w:rPr>
  </w:style>
  <w:style w:type="paragraph" w:styleId="Piedepgina">
    <w:name w:val="footer"/>
    <w:basedOn w:val="Normal"/>
    <w:link w:val="PiedepginaCar"/>
    <w:uiPriority w:val="99"/>
    <w:unhideWhenUsed/>
    <w:rsid w:val="00877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AF5"/>
    <w:rPr>
      <w:lang w:val="ca-ES"/>
    </w:rPr>
  </w:style>
  <w:style w:type="character" w:styleId="Hipervnculo">
    <w:name w:val="Hyperlink"/>
    <w:basedOn w:val="Fuentedeprrafopredeter"/>
    <w:uiPriority w:val="99"/>
    <w:unhideWhenUsed/>
    <w:rsid w:val="00FE4B02"/>
    <w:rPr>
      <w:color w:val="0000FF" w:themeColor="hyperlink"/>
      <w:u w:val="single"/>
    </w:rPr>
  </w:style>
  <w:style w:type="character" w:customStyle="1" w:styleId="tw4winMark">
    <w:name w:val="tw4winMark"/>
    <w:uiPriority w:val="99"/>
    <w:rsid w:val="00F228DB"/>
    <w:rPr>
      <w:rFonts w:ascii="Courier New" w:hAnsi="Courier New"/>
      <w:vanish/>
      <w:color w:val="800080"/>
      <w:vertAlign w:val="subscript"/>
    </w:rPr>
  </w:style>
  <w:style w:type="paragraph" w:styleId="Asuntodelcomentario">
    <w:name w:val="annotation subject"/>
    <w:basedOn w:val="Textocomentario"/>
    <w:next w:val="Textocomentario"/>
    <w:link w:val="AsuntodelcomentarioCar"/>
    <w:uiPriority w:val="99"/>
    <w:semiHidden/>
    <w:unhideWhenUsed/>
    <w:rsid w:val="004F433F"/>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F433F"/>
    <w:rPr>
      <w:rFonts w:ascii="Times New Roman" w:eastAsia="Times New Roman" w:hAnsi="Times New Roman" w:cs="Times New Roman"/>
      <w:b/>
      <w:bCs/>
      <w:sz w:val="20"/>
      <w:szCs w:val="20"/>
      <w:lang w:val="ca-ES" w:eastAsia="ca-ES"/>
    </w:rPr>
  </w:style>
  <w:style w:type="character" w:styleId="Textoennegrita">
    <w:name w:val="Strong"/>
    <w:basedOn w:val="Fuentedeprrafopredeter"/>
    <w:uiPriority w:val="22"/>
    <w:qFormat/>
    <w:rsid w:val="004068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4C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C30"/>
    <w:rPr>
      <w:rFonts w:ascii="Tahoma" w:hAnsi="Tahoma" w:cs="Tahoma"/>
      <w:sz w:val="16"/>
      <w:szCs w:val="16"/>
      <w:lang w:val="ca-ES"/>
    </w:rPr>
  </w:style>
  <w:style w:type="paragraph" w:customStyle="1" w:styleId="CM20">
    <w:name w:val="CM20"/>
    <w:basedOn w:val="Normal"/>
    <w:next w:val="Normal"/>
    <w:uiPriority w:val="99"/>
    <w:rsid w:val="00E44C3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ault">
    <w:name w:val="Default"/>
    <w:rsid w:val="00E44C30"/>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rsid w:val="008553A0"/>
    <w:pPr>
      <w:tabs>
        <w:tab w:val="left" w:pos="0"/>
      </w:tabs>
      <w:spacing w:after="0" w:line="240" w:lineRule="auto"/>
      <w:jc w:val="both"/>
    </w:pPr>
    <w:rPr>
      <w:rFonts w:ascii="Times New Roman" w:eastAsia="Times New Roman" w:hAnsi="Times New Roman" w:cs="Times New Roman"/>
      <w:sz w:val="16"/>
      <w:szCs w:val="20"/>
    </w:rPr>
  </w:style>
  <w:style w:type="character" w:customStyle="1" w:styleId="TextoindependienteCar">
    <w:name w:val="Texto independiente Car"/>
    <w:basedOn w:val="Fuentedeprrafopredeter"/>
    <w:link w:val="Textoindependiente"/>
    <w:uiPriority w:val="99"/>
    <w:semiHidden/>
    <w:rsid w:val="008553A0"/>
    <w:rPr>
      <w:rFonts w:ascii="Times New Roman" w:eastAsia="Times New Roman" w:hAnsi="Times New Roman" w:cs="Times New Roman"/>
      <w:sz w:val="16"/>
      <w:szCs w:val="20"/>
      <w:lang w:val="ca-ES" w:eastAsia="ca-ES"/>
    </w:rPr>
  </w:style>
  <w:style w:type="paragraph" w:customStyle="1" w:styleId="CM3">
    <w:name w:val="CM3"/>
    <w:basedOn w:val="Default"/>
    <w:next w:val="Default"/>
    <w:uiPriority w:val="99"/>
    <w:rsid w:val="008553A0"/>
    <w:pPr>
      <w:spacing w:line="251" w:lineRule="atLeast"/>
    </w:pPr>
    <w:rPr>
      <w:color w:val="auto"/>
    </w:rPr>
  </w:style>
  <w:style w:type="character" w:styleId="Refdecomentario">
    <w:name w:val="annotation reference"/>
    <w:basedOn w:val="Fuentedeprrafopredeter"/>
    <w:uiPriority w:val="99"/>
    <w:semiHidden/>
    <w:unhideWhenUsed/>
    <w:rsid w:val="005D3A2E"/>
    <w:rPr>
      <w:rFonts w:cs="Times New Roman"/>
      <w:sz w:val="16"/>
      <w:szCs w:val="16"/>
    </w:rPr>
  </w:style>
  <w:style w:type="paragraph" w:styleId="Textocomentario">
    <w:name w:val="annotation text"/>
    <w:basedOn w:val="Normal"/>
    <w:link w:val="TextocomentarioCar"/>
    <w:uiPriority w:val="99"/>
    <w:semiHidden/>
    <w:unhideWhenUsed/>
    <w:rsid w:val="005D3A2E"/>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5D3A2E"/>
    <w:rPr>
      <w:rFonts w:ascii="Times New Roman" w:eastAsia="Times New Roman" w:hAnsi="Times New Roman" w:cs="Times New Roman"/>
      <w:sz w:val="20"/>
      <w:szCs w:val="20"/>
      <w:lang w:val="ca-ES" w:eastAsia="ca-ES"/>
    </w:rPr>
  </w:style>
  <w:style w:type="paragraph" w:customStyle="1" w:styleId="CM25">
    <w:name w:val="CM25"/>
    <w:basedOn w:val="Default"/>
    <w:next w:val="Default"/>
    <w:uiPriority w:val="99"/>
    <w:rsid w:val="004226FF"/>
    <w:rPr>
      <w:color w:val="auto"/>
    </w:rPr>
  </w:style>
  <w:style w:type="paragraph" w:customStyle="1" w:styleId="CM27">
    <w:name w:val="CM27"/>
    <w:basedOn w:val="Default"/>
    <w:next w:val="Default"/>
    <w:uiPriority w:val="99"/>
    <w:rsid w:val="004226FF"/>
    <w:rPr>
      <w:color w:val="auto"/>
    </w:rPr>
  </w:style>
  <w:style w:type="paragraph" w:styleId="Encabezado">
    <w:name w:val="header"/>
    <w:basedOn w:val="Normal"/>
    <w:link w:val="EncabezadoCar"/>
    <w:uiPriority w:val="99"/>
    <w:unhideWhenUsed/>
    <w:rsid w:val="00877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AF5"/>
    <w:rPr>
      <w:lang w:val="ca-ES"/>
    </w:rPr>
  </w:style>
  <w:style w:type="paragraph" w:styleId="Piedepgina">
    <w:name w:val="footer"/>
    <w:basedOn w:val="Normal"/>
    <w:link w:val="PiedepginaCar"/>
    <w:uiPriority w:val="99"/>
    <w:unhideWhenUsed/>
    <w:rsid w:val="00877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AF5"/>
    <w:rPr>
      <w:lang w:val="ca-ES"/>
    </w:rPr>
  </w:style>
  <w:style w:type="character" w:styleId="Hipervnculo">
    <w:name w:val="Hyperlink"/>
    <w:basedOn w:val="Fuentedeprrafopredeter"/>
    <w:uiPriority w:val="99"/>
    <w:unhideWhenUsed/>
    <w:rsid w:val="00FE4B02"/>
    <w:rPr>
      <w:color w:val="0000FF" w:themeColor="hyperlink"/>
      <w:u w:val="single"/>
    </w:rPr>
  </w:style>
  <w:style w:type="character" w:customStyle="1" w:styleId="tw4winMark">
    <w:name w:val="tw4winMark"/>
    <w:uiPriority w:val="99"/>
    <w:rsid w:val="00F228DB"/>
    <w:rPr>
      <w:rFonts w:ascii="Courier New" w:hAnsi="Courier New"/>
      <w:vanish/>
      <w:color w:val="800080"/>
      <w:vertAlign w:val="subscript"/>
    </w:rPr>
  </w:style>
  <w:style w:type="paragraph" w:styleId="Asuntodelcomentario">
    <w:name w:val="annotation subject"/>
    <w:basedOn w:val="Textocomentario"/>
    <w:next w:val="Textocomentario"/>
    <w:link w:val="AsuntodelcomentarioCar"/>
    <w:uiPriority w:val="99"/>
    <w:semiHidden/>
    <w:unhideWhenUsed/>
    <w:rsid w:val="004F433F"/>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F433F"/>
    <w:rPr>
      <w:rFonts w:ascii="Times New Roman" w:eastAsia="Times New Roman" w:hAnsi="Times New Roman" w:cs="Times New Roman"/>
      <w:b/>
      <w:bCs/>
      <w:sz w:val="20"/>
      <w:szCs w:val="20"/>
      <w:lang w:val="ca-ES" w:eastAsia="ca-ES"/>
    </w:rPr>
  </w:style>
  <w:style w:type="character" w:styleId="Textoennegrita">
    <w:name w:val="Strong"/>
    <w:basedOn w:val="Fuentedeprrafopredeter"/>
    <w:uiPriority w:val="22"/>
    <w:qFormat/>
    <w:rsid w:val="00406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pc.edu/cc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F6CCE-C2B0-434B-B6D5-3F8B1305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1736</Words>
  <Characters>9896</Characters>
  <Application>Microsoft Office Word</Application>
  <DocSecurity>0</DocSecurity>
  <Lines>82</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UPCnet</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operador</cp:lastModifiedBy>
  <cp:revision>9</cp:revision>
  <cp:lastPrinted>2012-11-16T12:07:00Z</cp:lastPrinted>
  <dcterms:created xsi:type="dcterms:W3CDTF">2013-09-03T09:45:00Z</dcterms:created>
  <dcterms:modified xsi:type="dcterms:W3CDTF">2014-01-30T07:22:00Z</dcterms:modified>
</cp:coreProperties>
</file>